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1BB" w:rsidRPr="004F2FA9" w:rsidRDefault="005B41BB" w:rsidP="005B41BB">
      <w:pPr>
        <w:ind w:left="-142" w:firstLine="142"/>
        <w:jc w:val="center"/>
        <w:rPr>
          <w:rFonts w:eastAsia="Times New Roman" w:cs="Times New Roman"/>
          <w:b/>
          <w:sz w:val="32"/>
          <w:szCs w:val="32"/>
        </w:rPr>
      </w:pPr>
      <w:bookmarkStart w:id="0" w:name="_Toc61794586"/>
      <w:bookmarkStart w:id="1" w:name="_Toc61797502"/>
      <w:bookmarkStart w:id="2" w:name="_Toc61797686"/>
      <w:bookmarkStart w:id="3" w:name="_Toc61797819"/>
      <w:bookmarkStart w:id="4" w:name="_Toc61797978"/>
      <w:bookmarkStart w:id="5" w:name="_Toc61887178"/>
      <w:bookmarkStart w:id="6" w:name="_Toc61887250"/>
      <w:bookmarkStart w:id="7" w:name="_Toc61887322"/>
      <w:bookmarkStart w:id="8" w:name="_Toc61887379"/>
      <w:r w:rsidRPr="004F2FA9">
        <w:rPr>
          <w:rFonts w:eastAsia="Times New Roman" w:cs="Times New Roman"/>
          <w:b/>
          <w:sz w:val="32"/>
          <w:szCs w:val="32"/>
        </w:rPr>
        <w:t>МУНИЦИПАЛЬНОЕ АВТОНОМНОЕ УЧРЕЖДЕНИЕ ДОПОЛНИТЕЛЬНОГО ОБРАЗОВАНИЯ</w:t>
      </w:r>
    </w:p>
    <w:p w:rsidR="005B41BB" w:rsidRPr="004F2FA9" w:rsidRDefault="005B41BB" w:rsidP="005B41BB">
      <w:pPr>
        <w:jc w:val="center"/>
        <w:rPr>
          <w:rFonts w:eastAsia="Times New Roman" w:cs="Times New Roman"/>
          <w:b/>
          <w:sz w:val="32"/>
          <w:szCs w:val="32"/>
        </w:rPr>
      </w:pPr>
      <w:r w:rsidRPr="004F2FA9">
        <w:rPr>
          <w:rFonts w:eastAsia="Times New Roman" w:cs="Times New Roman"/>
          <w:b/>
          <w:sz w:val="32"/>
          <w:szCs w:val="32"/>
        </w:rPr>
        <w:t>ОДИНЦОВСКИЙ ЦЕНТР ЭСТЕТИЧЕСКОГО ВОСПИТАНИЯ</w:t>
      </w:r>
    </w:p>
    <w:p w:rsidR="004138BF" w:rsidRPr="0008522D" w:rsidRDefault="004138BF" w:rsidP="004138BF">
      <w:pPr>
        <w:jc w:val="center"/>
        <w:rPr>
          <w:b/>
          <w:sz w:val="24"/>
          <w:szCs w:val="24"/>
        </w:rPr>
      </w:pPr>
    </w:p>
    <w:p w:rsidR="004138BF" w:rsidRPr="0008522D" w:rsidRDefault="004138BF" w:rsidP="004138BF">
      <w:pPr>
        <w:rPr>
          <w:sz w:val="24"/>
          <w:szCs w:val="24"/>
        </w:rPr>
      </w:pPr>
    </w:p>
    <w:p w:rsidR="004138BF" w:rsidRPr="0008522D" w:rsidRDefault="004138BF" w:rsidP="004138BF">
      <w:pPr>
        <w:rPr>
          <w:sz w:val="27"/>
        </w:rPr>
      </w:pPr>
    </w:p>
    <w:p w:rsidR="004138BF" w:rsidRDefault="004138BF" w:rsidP="004138BF">
      <w:pPr>
        <w:rPr>
          <w:sz w:val="27"/>
        </w:rPr>
      </w:pPr>
    </w:p>
    <w:p w:rsidR="004138BF" w:rsidRDefault="004138BF" w:rsidP="004138BF">
      <w:pPr>
        <w:rPr>
          <w:sz w:val="27"/>
        </w:rPr>
      </w:pPr>
    </w:p>
    <w:p w:rsidR="004138BF" w:rsidRDefault="004138BF" w:rsidP="004138BF">
      <w:pPr>
        <w:rPr>
          <w:sz w:val="27"/>
        </w:rPr>
      </w:pPr>
    </w:p>
    <w:p w:rsidR="004138BF" w:rsidRDefault="004138BF" w:rsidP="004138BF">
      <w:pPr>
        <w:rPr>
          <w:sz w:val="27"/>
        </w:rPr>
      </w:pPr>
    </w:p>
    <w:p w:rsidR="004138BF" w:rsidRPr="005B41BB" w:rsidRDefault="005B41BB" w:rsidP="005B41BB">
      <w:pPr>
        <w:jc w:val="center"/>
        <w:rPr>
          <w:sz w:val="40"/>
          <w:szCs w:val="40"/>
        </w:rPr>
      </w:pPr>
      <w:r w:rsidRPr="005B41BB">
        <w:rPr>
          <w:rFonts w:cs="Times New Roman"/>
          <w:sz w:val="40"/>
          <w:szCs w:val="40"/>
        </w:rPr>
        <w:t>Сценарий занятия</w:t>
      </w:r>
    </w:p>
    <w:p w:rsidR="004138BF" w:rsidRPr="005B41BB" w:rsidRDefault="005B41BB" w:rsidP="005B41BB">
      <w:pPr>
        <w:jc w:val="center"/>
        <w:rPr>
          <w:sz w:val="40"/>
          <w:szCs w:val="40"/>
        </w:rPr>
      </w:pPr>
      <w:r w:rsidRPr="005B41BB">
        <w:rPr>
          <w:sz w:val="40"/>
          <w:szCs w:val="40"/>
        </w:rPr>
        <w:t>«Новогодний шар</w:t>
      </w:r>
      <w:r w:rsidR="004138BF" w:rsidRPr="005B41BB">
        <w:rPr>
          <w:sz w:val="40"/>
          <w:szCs w:val="40"/>
        </w:rPr>
        <w:t>»</w:t>
      </w:r>
    </w:p>
    <w:p w:rsidR="004138BF" w:rsidRPr="005B41BB" w:rsidRDefault="004138BF" w:rsidP="005B41BB">
      <w:pPr>
        <w:jc w:val="center"/>
        <w:rPr>
          <w:rFonts w:cs="Times New Roman"/>
          <w:sz w:val="40"/>
          <w:szCs w:val="40"/>
        </w:rPr>
      </w:pPr>
    </w:p>
    <w:p w:rsidR="004138BF" w:rsidRDefault="004138BF" w:rsidP="004138BF">
      <w:pPr>
        <w:jc w:val="right"/>
        <w:rPr>
          <w:szCs w:val="32"/>
        </w:rPr>
      </w:pPr>
    </w:p>
    <w:p w:rsidR="004138BF" w:rsidRDefault="004138BF" w:rsidP="004138BF">
      <w:pPr>
        <w:jc w:val="right"/>
        <w:rPr>
          <w:szCs w:val="32"/>
        </w:rPr>
      </w:pPr>
    </w:p>
    <w:p w:rsidR="004138BF" w:rsidRDefault="004138BF" w:rsidP="004138BF">
      <w:pPr>
        <w:jc w:val="right"/>
        <w:rPr>
          <w:szCs w:val="32"/>
        </w:rPr>
      </w:pPr>
    </w:p>
    <w:p w:rsidR="004138BF" w:rsidRDefault="004138BF" w:rsidP="004138BF">
      <w:pPr>
        <w:jc w:val="right"/>
        <w:rPr>
          <w:szCs w:val="32"/>
        </w:rPr>
      </w:pPr>
    </w:p>
    <w:p w:rsidR="004138BF" w:rsidRDefault="004138BF" w:rsidP="004138BF">
      <w:pPr>
        <w:jc w:val="right"/>
        <w:rPr>
          <w:szCs w:val="32"/>
        </w:rPr>
      </w:pPr>
    </w:p>
    <w:p w:rsidR="004138BF" w:rsidRPr="008E5EA0" w:rsidRDefault="004138BF" w:rsidP="004138BF">
      <w:pPr>
        <w:jc w:val="right"/>
        <w:rPr>
          <w:rFonts w:cs="Times New Roman"/>
          <w:szCs w:val="32"/>
        </w:rPr>
      </w:pPr>
      <w:r w:rsidRPr="008E5EA0">
        <w:rPr>
          <w:rFonts w:cs="Times New Roman"/>
          <w:szCs w:val="32"/>
        </w:rPr>
        <w:t xml:space="preserve">Автор-составитель: </w:t>
      </w:r>
    </w:p>
    <w:p w:rsidR="004138BF" w:rsidRPr="005B41BB" w:rsidRDefault="004138BF" w:rsidP="004138BF">
      <w:pPr>
        <w:jc w:val="right"/>
        <w:rPr>
          <w:rFonts w:cs="Times New Roman"/>
          <w:szCs w:val="32"/>
        </w:rPr>
      </w:pPr>
      <w:r w:rsidRPr="005B41BB">
        <w:rPr>
          <w:rFonts w:cs="Times New Roman"/>
          <w:szCs w:val="32"/>
        </w:rPr>
        <w:t>Штанько Ольга Владимировна</w:t>
      </w:r>
    </w:p>
    <w:p w:rsidR="004138BF" w:rsidRPr="008E5EA0" w:rsidRDefault="004138BF" w:rsidP="004138BF">
      <w:pPr>
        <w:jc w:val="right"/>
        <w:rPr>
          <w:rFonts w:cs="Times New Roman"/>
          <w:szCs w:val="32"/>
        </w:rPr>
      </w:pPr>
      <w:r w:rsidRPr="008E5EA0">
        <w:rPr>
          <w:rFonts w:cs="Times New Roman"/>
          <w:szCs w:val="32"/>
        </w:rPr>
        <w:t>педагог дополнительного образования</w:t>
      </w:r>
    </w:p>
    <w:p w:rsidR="004138BF" w:rsidRPr="008E5EA0" w:rsidRDefault="004138BF" w:rsidP="004138BF">
      <w:pPr>
        <w:jc w:val="right"/>
        <w:rPr>
          <w:rFonts w:cs="Times New Roman"/>
          <w:b/>
          <w:sz w:val="32"/>
          <w:szCs w:val="32"/>
        </w:rPr>
      </w:pPr>
    </w:p>
    <w:p w:rsidR="004138BF" w:rsidRDefault="004138BF" w:rsidP="004138BF">
      <w:pPr>
        <w:jc w:val="center"/>
        <w:rPr>
          <w:rFonts w:cs="Times New Roman"/>
          <w:sz w:val="24"/>
          <w:szCs w:val="28"/>
        </w:rPr>
      </w:pPr>
    </w:p>
    <w:p w:rsidR="004138BF" w:rsidRDefault="004138BF" w:rsidP="004138BF">
      <w:pPr>
        <w:jc w:val="center"/>
        <w:rPr>
          <w:rFonts w:cs="Times New Roman"/>
          <w:sz w:val="24"/>
          <w:szCs w:val="28"/>
        </w:rPr>
      </w:pPr>
    </w:p>
    <w:p w:rsidR="005B41BB" w:rsidRDefault="005B41BB" w:rsidP="004138BF">
      <w:pPr>
        <w:jc w:val="center"/>
        <w:rPr>
          <w:rFonts w:cs="Times New Roman"/>
          <w:sz w:val="24"/>
          <w:szCs w:val="28"/>
        </w:rPr>
      </w:pPr>
    </w:p>
    <w:p w:rsidR="005B41BB" w:rsidRDefault="005B41BB" w:rsidP="004138BF">
      <w:pPr>
        <w:jc w:val="center"/>
        <w:rPr>
          <w:rFonts w:cs="Times New Roman"/>
          <w:sz w:val="24"/>
          <w:szCs w:val="28"/>
        </w:rPr>
      </w:pPr>
    </w:p>
    <w:p w:rsidR="005B41BB" w:rsidRDefault="005B41BB" w:rsidP="004138BF">
      <w:pPr>
        <w:jc w:val="center"/>
        <w:rPr>
          <w:rFonts w:cs="Times New Roman"/>
          <w:sz w:val="24"/>
          <w:szCs w:val="28"/>
        </w:rPr>
      </w:pPr>
    </w:p>
    <w:p w:rsidR="004138BF" w:rsidRDefault="004138BF" w:rsidP="004138BF">
      <w:pPr>
        <w:jc w:val="center"/>
        <w:rPr>
          <w:rFonts w:cs="Times New Roman"/>
          <w:sz w:val="24"/>
          <w:szCs w:val="28"/>
        </w:rPr>
      </w:pPr>
    </w:p>
    <w:p w:rsidR="004138BF" w:rsidRPr="008E5EA0" w:rsidRDefault="004138BF" w:rsidP="004138BF">
      <w:pPr>
        <w:jc w:val="center"/>
        <w:rPr>
          <w:rFonts w:cs="Times New Roman"/>
          <w:sz w:val="24"/>
          <w:szCs w:val="28"/>
        </w:rPr>
      </w:pPr>
    </w:p>
    <w:p w:rsidR="004138BF" w:rsidRPr="005B41BB" w:rsidRDefault="004138BF" w:rsidP="004138BF">
      <w:pPr>
        <w:jc w:val="center"/>
        <w:rPr>
          <w:rFonts w:cs="Times New Roman"/>
          <w:szCs w:val="32"/>
        </w:rPr>
      </w:pPr>
      <w:r w:rsidRPr="005B41BB">
        <w:rPr>
          <w:rFonts w:cs="Times New Roman"/>
          <w:szCs w:val="32"/>
        </w:rPr>
        <w:t>г. Одинцово, 2022 г.</w:t>
      </w:r>
      <w:bookmarkStart w:id="9" w:name="_GoBack"/>
      <w:bookmarkEnd w:id="9"/>
    </w:p>
    <w:p w:rsidR="009F505D" w:rsidRPr="007F55DF" w:rsidRDefault="009F505D" w:rsidP="009F505D">
      <w:pPr>
        <w:pStyle w:val="2"/>
      </w:pPr>
      <w:bookmarkStart w:id="10" w:name="_Toc61794587"/>
      <w:bookmarkStart w:id="11" w:name="_Toc61797503"/>
      <w:bookmarkStart w:id="12" w:name="_Toc61797687"/>
      <w:bookmarkStart w:id="13" w:name="_Toc61797979"/>
      <w:bookmarkStart w:id="14" w:name="_Toc61887179"/>
      <w:bookmarkStart w:id="15" w:name="_Toc61887251"/>
      <w:bookmarkStart w:id="16" w:name="_Toc61887323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r w:rsidRPr="007F55DF">
        <w:rPr>
          <w:lang w:val="en-US"/>
        </w:rPr>
        <w:lastRenderedPageBreak/>
        <w:t>I</w:t>
      </w:r>
      <w:r w:rsidRPr="007F55DF">
        <w:t>. МЕТОДИЧЕСКАЯ ЧАСТЬ</w:t>
      </w:r>
      <w:bookmarkEnd w:id="10"/>
      <w:bookmarkEnd w:id="11"/>
      <w:bookmarkEnd w:id="12"/>
      <w:bookmarkEnd w:id="13"/>
      <w:bookmarkEnd w:id="14"/>
      <w:bookmarkEnd w:id="15"/>
      <w:bookmarkEnd w:id="16"/>
    </w:p>
    <w:p w:rsidR="009F505D" w:rsidRPr="0047123F" w:rsidRDefault="00BB2861" w:rsidP="009F505D">
      <w:pPr>
        <w:rPr>
          <w:bCs/>
          <w:szCs w:val="28"/>
        </w:rPr>
      </w:pPr>
      <w:r>
        <w:rPr>
          <w:szCs w:val="28"/>
        </w:rPr>
        <w:t xml:space="preserve">На данном </w:t>
      </w:r>
      <w:r w:rsidR="009F505D">
        <w:rPr>
          <w:szCs w:val="28"/>
        </w:rPr>
        <w:t>занятии раздела дети изготовят елочное украшение – шар, который станет украшением их новогодней елки дома.</w:t>
      </w:r>
    </w:p>
    <w:p w:rsidR="009F505D" w:rsidRPr="00397B0F" w:rsidRDefault="009F505D" w:rsidP="009F505D">
      <w:pPr>
        <w:pStyle w:val="3"/>
      </w:pPr>
      <w:bookmarkStart w:id="17" w:name="_Toc61794589"/>
      <w:bookmarkStart w:id="18" w:name="_Toc61797505"/>
      <w:bookmarkStart w:id="19" w:name="_Toc61797689"/>
      <w:bookmarkStart w:id="20" w:name="_Toc61797981"/>
      <w:bookmarkStart w:id="21" w:name="_Toc61887181"/>
      <w:bookmarkStart w:id="22" w:name="_Toc61887253"/>
      <w:bookmarkStart w:id="23" w:name="_Toc61887325"/>
      <w:r w:rsidRPr="00397B0F">
        <w:t>Тип занятия</w:t>
      </w:r>
      <w:bookmarkEnd w:id="17"/>
      <w:bookmarkEnd w:id="18"/>
      <w:bookmarkEnd w:id="19"/>
      <w:bookmarkEnd w:id="20"/>
      <w:bookmarkEnd w:id="21"/>
      <w:bookmarkEnd w:id="22"/>
      <w:bookmarkEnd w:id="23"/>
    </w:p>
    <w:p w:rsidR="009F505D" w:rsidRPr="00DC224F" w:rsidRDefault="009F505D" w:rsidP="009F505D">
      <w:r>
        <w:t>У</w:t>
      </w:r>
      <w:r w:rsidRPr="00DC224F">
        <w:t>рок изучения нового материала</w:t>
      </w:r>
      <w:r>
        <w:t xml:space="preserve"> (освоение новых знаний, навыков).</w:t>
      </w:r>
    </w:p>
    <w:p w:rsidR="009F505D" w:rsidRPr="00397B0F" w:rsidRDefault="009F505D" w:rsidP="009F505D">
      <w:pPr>
        <w:pStyle w:val="3"/>
      </w:pPr>
      <w:bookmarkStart w:id="24" w:name="_Toc61794590"/>
      <w:bookmarkStart w:id="25" w:name="_Toc61797506"/>
      <w:bookmarkStart w:id="26" w:name="_Toc61797690"/>
      <w:bookmarkStart w:id="27" w:name="_Toc61797982"/>
      <w:bookmarkStart w:id="28" w:name="_Toc61887182"/>
      <w:bookmarkStart w:id="29" w:name="_Toc61887254"/>
      <w:bookmarkStart w:id="30" w:name="_Toc61887326"/>
      <w:r w:rsidRPr="00397B0F">
        <w:t>Вид занятия</w:t>
      </w:r>
      <w:bookmarkEnd w:id="24"/>
      <w:bookmarkEnd w:id="25"/>
      <w:bookmarkEnd w:id="26"/>
      <w:bookmarkEnd w:id="27"/>
      <w:bookmarkEnd w:id="28"/>
      <w:bookmarkEnd w:id="29"/>
      <w:bookmarkEnd w:id="30"/>
      <w:r w:rsidRPr="00397B0F">
        <w:t xml:space="preserve"> </w:t>
      </w:r>
    </w:p>
    <w:p w:rsidR="009F505D" w:rsidRPr="0047123F" w:rsidRDefault="009F505D" w:rsidP="009F505D">
      <w:pPr>
        <w:rPr>
          <w:iCs/>
          <w:color w:val="17365D"/>
        </w:rPr>
      </w:pPr>
      <w:r w:rsidRPr="0006069C">
        <w:t>Рассказ о новой технике и выполнение практической работы.</w:t>
      </w:r>
    </w:p>
    <w:p w:rsidR="009F505D" w:rsidRPr="00397B0F" w:rsidRDefault="009F505D" w:rsidP="009F505D">
      <w:pPr>
        <w:pStyle w:val="3"/>
      </w:pPr>
      <w:bookmarkStart w:id="31" w:name="_Toc61794591"/>
      <w:bookmarkStart w:id="32" w:name="_Toc61797507"/>
      <w:bookmarkStart w:id="33" w:name="_Toc61797691"/>
      <w:bookmarkStart w:id="34" w:name="_Toc61797983"/>
      <w:bookmarkStart w:id="35" w:name="_Toc61887183"/>
      <w:bookmarkStart w:id="36" w:name="_Toc61887255"/>
      <w:bookmarkStart w:id="37" w:name="_Toc61887327"/>
      <w:r w:rsidRPr="00397B0F">
        <w:t>Цель занятия</w:t>
      </w:r>
      <w:bookmarkEnd w:id="31"/>
      <w:bookmarkEnd w:id="32"/>
      <w:bookmarkEnd w:id="33"/>
      <w:bookmarkEnd w:id="34"/>
      <w:bookmarkEnd w:id="35"/>
      <w:bookmarkEnd w:id="36"/>
      <w:bookmarkEnd w:id="37"/>
    </w:p>
    <w:p w:rsidR="009F505D" w:rsidRPr="0006069C" w:rsidRDefault="009F505D" w:rsidP="009F505D">
      <w:pPr>
        <w:rPr>
          <w:rFonts w:eastAsia="Times New Roman"/>
          <w:color w:val="auto"/>
          <w:szCs w:val="28"/>
        </w:rPr>
      </w:pPr>
      <w:r w:rsidRPr="0006069C">
        <w:rPr>
          <w:rFonts w:eastAsia="Times New Roman"/>
          <w:color w:val="auto"/>
          <w:szCs w:val="28"/>
        </w:rPr>
        <w:t xml:space="preserve">Цель занятия – научить работать в технике </w:t>
      </w:r>
      <w:proofErr w:type="spellStart"/>
      <w:r w:rsidRPr="0006069C">
        <w:rPr>
          <w:rFonts w:eastAsia="Times New Roman"/>
          <w:color w:val="auto"/>
          <w:szCs w:val="28"/>
        </w:rPr>
        <w:t>кинусайга</w:t>
      </w:r>
      <w:proofErr w:type="spellEnd"/>
      <w:r w:rsidRPr="0006069C">
        <w:rPr>
          <w:rFonts w:eastAsia="Times New Roman"/>
          <w:color w:val="auto"/>
          <w:szCs w:val="28"/>
        </w:rPr>
        <w:t>.</w:t>
      </w:r>
    </w:p>
    <w:p w:rsidR="009F505D" w:rsidRPr="00397B0F" w:rsidRDefault="009F505D" w:rsidP="009F505D">
      <w:pPr>
        <w:pStyle w:val="3"/>
      </w:pPr>
      <w:bookmarkStart w:id="38" w:name="_Toc61794592"/>
      <w:bookmarkStart w:id="39" w:name="_Toc61797508"/>
      <w:bookmarkStart w:id="40" w:name="_Toc61797692"/>
      <w:bookmarkStart w:id="41" w:name="_Toc61797984"/>
      <w:bookmarkStart w:id="42" w:name="_Toc61887184"/>
      <w:bookmarkStart w:id="43" w:name="_Toc61887256"/>
      <w:bookmarkStart w:id="44" w:name="_Toc61887328"/>
      <w:r w:rsidRPr="00397B0F">
        <w:t>Задачи занятия</w:t>
      </w:r>
      <w:bookmarkEnd w:id="38"/>
      <w:bookmarkEnd w:id="39"/>
      <w:bookmarkEnd w:id="40"/>
      <w:bookmarkEnd w:id="41"/>
      <w:bookmarkEnd w:id="42"/>
      <w:bookmarkEnd w:id="43"/>
      <w:bookmarkEnd w:id="44"/>
    </w:p>
    <w:p w:rsidR="009F505D" w:rsidRPr="00C10C7D" w:rsidRDefault="009F505D" w:rsidP="009F505D">
      <w:pPr>
        <w:rPr>
          <w:b/>
          <w:i/>
          <w:szCs w:val="28"/>
        </w:rPr>
      </w:pPr>
      <w:r w:rsidRPr="00C10C7D">
        <w:rPr>
          <w:b/>
          <w:i/>
          <w:szCs w:val="28"/>
        </w:rPr>
        <w:t>Обучающие:</w:t>
      </w:r>
    </w:p>
    <w:p w:rsidR="009F505D" w:rsidRDefault="009F505D" w:rsidP="009F505D">
      <w:pPr>
        <w:rPr>
          <w:szCs w:val="28"/>
        </w:rPr>
      </w:pPr>
      <w:proofErr w:type="gramStart"/>
      <w:r>
        <w:rPr>
          <w:szCs w:val="28"/>
        </w:rPr>
        <w:t>- продемонстрировать возможные виды елочных украшений (стеклянные, соломенные, картонные, пластиковые, деревянные, фетровые, из ниток),</w:t>
      </w:r>
      <w:proofErr w:type="gramEnd"/>
    </w:p>
    <w:p w:rsidR="009F505D" w:rsidRDefault="009F505D" w:rsidP="009F505D">
      <w:pPr>
        <w:rPr>
          <w:szCs w:val="28"/>
        </w:rPr>
      </w:pPr>
      <w:r>
        <w:rPr>
          <w:szCs w:val="28"/>
        </w:rPr>
        <w:t xml:space="preserve">- познакомить с историей возникновения техники </w:t>
      </w:r>
      <w:proofErr w:type="spellStart"/>
      <w:r>
        <w:rPr>
          <w:szCs w:val="28"/>
        </w:rPr>
        <w:t>кинусайга</w:t>
      </w:r>
      <w:proofErr w:type="spellEnd"/>
      <w:r>
        <w:rPr>
          <w:szCs w:val="28"/>
        </w:rPr>
        <w:t>,</w:t>
      </w:r>
    </w:p>
    <w:p w:rsidR="009F505D" w:rsidRDefault="009F505D" w:rsidP="009F505D">
      <w:pPr>
        <w:rPr>
          <w:szCs w:val="28"/>
        </w:rPr>
      </w:pPr>
      <w:r>
        <w:rPr>
          <w:szCs w:val="28"/>
        </w:rPr>
        <w:t>- научить приемам работы в новой технике;</w:t>
      </w:r>
    </w:p>
    <w:p w:rsidR="009F505D" w:rsidRPr="00C839DE" w:rsidRDefault="009F505D" w:rsidP="009F505D">
      <w:pPr>
        <w:rPr>
          <w:b/>
          <w:i/>
          <w:szCs w:val="28"/>
        </w:rPr>
      </w:pPr>
      <w:r w:rsidRPr="00C839DE">
        <w:rPr>
          <w:b/>
          <w:i/>
          <w:szCs w:val="28"/>
        </w:rPr>
        <w:t>Развивающие:</w:t>
      </w:r>
    </w:p>
    <w:p w:rsidR="009F505D" w:rsidRDefault="009F505D" w:rsidP="009F505D">
      <w:pPr>
        <w:rPr>
          <w:szCs w:val="28"/>
        </w:rPr>
      </w:pPr>
      <w:r>
        <w:rPr>
          <w:szCs w:val="28"/>
        </w:rPr>
        <w:t>- развивать творческие способности,</w:t>
      </w:r>
    </w:p>
    <w:p w:rsidR="009F505D" w:rsidRDefault="009F505D" w:rsidP="009F505D">
      <w:pPr>
        <w:rPr>
          <w:szCs w:val="28"/>
        </w:rPr>
      </w:pPr>
      <w:r>
        <w:rPr>
          <w:szCs w:val="28"/>
        </w:rPr>
        <w:t>- развивать самостоятельность,</w:t>
      </w:r>
    </w:p>
    <w:p w:rsidR="009F505D" w:rsidRDefault="009F505D" w:rsidP="009F505D">
      <w:pPr>
        <w:rPr>
          <w:szCs w:val="28"/>
        </w:rPr>
      </w:pPr>
      <w:r>
        <w:rPr>
          <w:szCs w:val="28"/>
        </w:rPr>
        <w:t>- развивать аккуратность, терпение и усидчивость в работе,</w:t>
      </w:r>
    </w:p>
    <w:p w:rsidR="009F505D" w:rsidRDefault="009F505D" w:rsidP="009F505D">
      <w:pPr>
        <w:rPr>
          <w:szCs w:val="28"/>
        </w:rPr>
      </w:pPr>
      <w:r>
        <w:rPr>
          <w:szCs w:val="28"/>
        </w:rPr>
        <w:t xml:space="preserve">- развивать чувство вкуса и меры при декоре готового изделия; </w:t>
      </w:r>
    </w:p>
    <w:p w:rsidR="009F505D" w:rsidRPr="00E1120D" w:rsidRDefault="009F505D" w:rsidP="009F505D">
      <w:pPr>
        <w:rPr>
          <w:b/>
          <w:i/>
          <w:szCs w:val="28"/>
        </w:rPr>
      </w:pPr>
      <w:r w:rsidRPr="00E1120D">
        <w:rPr>
          <w:b/>
          <w:i/>
          <w:szCs w:val="28"/>
        </w:rPr>
        <w:t>Воспитательные:</w:t>
      </w:r>
    </w:p>
    <w:p w:rsidR="009F505D" w:rsidRDefault="009F505D" w:rsidP="009F505D">
      <w:pPr>
        <w:rPr>
          <w:szCs w:val="28"/>
        </w:rPr>
      </w:pPr>
      <w:r>
        <w:rPr>
          <w:szCs w:val="28"/>
        </w:rPr>
        <w:t>- способствовать эстетическому воспитанию,</w:t>
      </w:r>
    </w:p>
    <w:p w:rsidR="009F505D" w:rsidRDefault="009F505D" w:rsidP="009F505D">
      <w:pPr>
        <w:rPr>
          <w:szCs w:val="28"/>
        </w:rPr>
      </w:pPr>
      <w:r>
        <w:rPr>
          <w:szCs w:val="28"/>
        </w:rPr>
        <w:t>- прививать идею создания подарков и украшений для дома своими руками.</w:t>
      </w:r>
    </w:p>
    <w:p w:rsidR="009F505D" w:rsidRPr="00397B0F" w:rsidRDefault="009F505D" w:rsidP="009F505D">
      <w:pPr>
        <w:pStyle w:val="3"/>
      </w:pPr>
      <w:bookmarkStart w:id="45" w:name="_Toc61794593"/>
      <w:bookmarkStart w:id="46" w:name="_Toc61797509"/>
      <w:bookmarkStart w:id="47" w:name="_Toc61797693"/>
      <w:bookmarkStart w:id="48" w:name="_Toc61797985"/>
      <w:bookmarkStart w:id="49" w:name="_Toc61887185"/>
      <w:bookmarkStart w:id="50" w:name="_Toc61887257"/>
      <w:bookmarkStart w:id="51" w:name="_Toc61887329"/>
      <w:r w:rsidRPr="00397B0F">
        <w:t>Форма организация работы обучающихся</w:t>
      </w:r>
      <w:bookmarkEnd w:id="45"/>
      <w:bookmarkEnd w:id="46"/>
      <w:bookmarkEnd w:id="47"/>
      <w:bookmarkEnd w:id="48"/>
      <w:bookmarkEnd w:id="49"/>
      <w:bookmarkEnd w:id="50"/>
      <w:bookmarkEnd w:id="51"/>
    </w:p>
    <w:p w:rsidR="009F505D" w:rsidRDefault="009F505D" w:rsidP="009F505D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 xml:space="preserve"> коллективная</w:t>
      </w:r>
    </w:p>
    <w:p w:rsidR="009F505D" w:rsidRPr="00E35DD3" w:rsidRDefault="009F505D" w:rsidP="009F505D">
      <w:pPr>
        <w:autoSpaceDE w:val="0"/>
        <w:autoSpaceDN w:val="0"/>
        <w:adjustRightInd w:val="0"/>
        <w:rPr>
          <w:szCs w:val="28"/>
        </w:rPr>
      </w:pPr>
    </w:p>
    <w:p w:rsidR="009F505D" w:rsidRPr="00397B0F" w:rsidRDefault="009F505D" w:rsidP="009F505D">
      <w:pPr>
        <w:pStyle w:val="3"/>
      </w:pPr>
      <w:bookmarkStart w:id="52" w:name="_Toc61794594"/>
      <w:bookmarkStart w:id="53" w:name="_Toc61797510"/>
      <w:bookmarkStart w:id="54" w:name="_Toc61797694"/>
      <w:bookmarkStart w:id="55" w:name="_Toc61797986"/>
      <w:bookmarkStart w:id="56" w:name="_Toc61887186"/>
      <w:bookmarkStart w:id="57" w:name="_Toc61887258"/>
      <w:bookmarkStart w:id="58" w:name="_Toc61887330"/>
      <w:r w:rsidRPr="0074278F">
        <w:t>Планируемые</w:t>
      </w:r>
      <w:r w:rsidRPr="00397B0F">
        <w:t xml:space="preserve"> результаты</w:t>
      </w:r>
      <w:bookmarkEnd w:id="52"/>
      <w:bookmarkEnd w:id="53"/>
      <w:bookmarkEnd w:id="54"/>
      <w:bookmarkEnd w:id="55"/>
      <w:bookmarkEnd w:id="56"/>
      <w:bookmarkEnd w:id="57"/>
      <w:bookmarkEnd w:id="58"/>
    </w:p>
    <w:p w:rsidR="009F505D" w:rsidRPr="00282059" w:rsidRDefault="009F505D" w:rsidP="009F505D">
      <w:pPr>
        <w:rPr>
          <w:iCs/>
        </w:rPr>
      </w:pPr>
      <w:r w:rsidRPr="00282059">
        <w:rPr>
          <w:iCs/>
        </w:rPr>
        <w:t>Обучающиеся должны</w:t>
      </w:r>
      <w:r>
        <w:rPr>
          <w:iCs/>
        </w:rPr>
        <w:t>:</w:t>
      </w:r>
    </w:p>
    <w:p w:rsidR="009F505D" w:rsidRDefault="009F505D" w:rsidP="009F505D">
      <w:pPr>
        <w:rPr>
          <w:iCs/>
        </w:rPr>
      </w:pPr>
      <w:r>
        <w:rPr>
          <w:iCs/>
        </w:rPr>
        <w:t>- иметь представление о многообразии видов елочных украшений,</w:t>
      </w:r>
    </w:p>
    <w:p w:rsidR="009F505D" w:rsidRPr="004A0B35" w:rsidRDefault="009F505D" w:rsidP="009F505D">
      <w:pPr>
        <w:rPr>
          <w:iCs/>
        </w:rPr>
      </w:pPr>
      <w:r>
        <w:rPr>
          <w:iCs/>
        </w:rPr>
        <w:lastRenderedPageBreak/>
        <w:t xml:space="preserve">- </w:t>
      </w:r>
      <w:r w:rsidRPr="00E96386">
        <w:rPr>
          <w:iCs/>
        </w:rPr>
        <w:t>знать</w:t>
      </w:r>
      <w:r w:rsidRPr="004A0B35">
        <w:rPr>
          <w:iCs/>
        </w:rPr>
        <w:t xml:space="preserve"> </w:t>
      </w:r>
      <w:r>
        <w:rPr>
          <w:iCs/>
        </w:rPr>
        <w:t xml:space="preserve">историю возникновения искусства </w:t>
      </w:r>
      <w:proofErr w:type="spellStart"/>
      <w:r>
        <w:rPr>
          <w:iCs/>
        </w:rPr>
        <w:t>кинусайга</w:t>
      </w:r>
      <w:proofErr w:type="spellEnd"/>
      <w:r>
        <w:rPr>
          <w:iCs/>
        </w:rPr>
        <w:t>,</w:t>
      </w:r>
    </w:p>
    <w:p w:rsidR="009F505D" w:rsidRDefault="009F505D" w:rsidP="009F505D">
      <w:pPr>
        <w:rPr>
          <w:iCs/>
        </w:rPr>
      </w:pPr>
      <w:r>
        <w:rPr>
          <w:iCs/>
        </w:rPr>
        <w:t>- знать материалы и инструменты, используемые в данной технике,</w:t>
      </w:r>
    </w:p>
    <w:p w:rsidR="009F505D" w:rsidRDefault="009F505D" w:rsidP="009F505D">
      <w:pPr>
        <w:rPr>
          <w:iCs/>
        </w:rPr>
      </w:pPr>
      <w:r>
        <w:rPr>
          <w:iCs/>
        </w:rPr>
        <w:t>- знать технику безопасности при работе с ножницами, иглой и пилкой,</w:t>
      </w:r>
    </w:p>
    <w:p w:rsidR="009F505D" w:rsidRPr="005750A6" w:rsidRDefault="009F505D" w:rsidP="009F505D">
      <w:pPr>
        <w:rPr>
          <w:iCs/>
        </w:rPr>
      </w:pPr>
      <w:r w:rsidRPr="005750A6">
        <w:rPr>
          <w:iCs/>
        </w:rPr>
        <w:t>- уметь декорировать готовое изделие</w:t>
      </w:r>
      <w:r>
        <w:rPr>
          <w:iCs/>
        </w:rPr>
        <w:t>,</w:t>
      </w:r>
    </w:p>
    <w:p w:rsidR="009F505D" w:rsidRPr="00282059" w:rsidRDefault="009F505D" w:rsidP="009F505D">
      <w:pPr>
        <w:rPr>
          <w:b/>
          <w:i/>
          <w:iCs/>
        </w:rPr>
      </w:pPr>
      <w:r>
        <w:rPr>
          <w:iCs/>
        </w:rPr>
        <w:t>- в</w:t>
      </w:r>
      <w:r w:rsidRPr="005750A6">
        <w:rPr>
          <w:iCs/>
        </w:rPr>
        <w:t>ладеть приемами</w:t>
      </w:r>
      <w:r w:rsidRPr="00E96386">
        <w:rPr>
          <w:iCs/>
        </w:rPr>
        <w:t xml:space="preserve"> </w:t>
      </w:r>
      <w:r>
        <w:rPr>
          <w:iCs/>
        </w:rPr>
        <w:t>работы в данной технике.</w:t>
      </w:r>
    </w:p>
    <w:p w:rsidR="009F505D" w:rsidRPr="00397B0F" w:rsidRDefault="009F505D" w:rsidP="009F505D">
      <w:pPr>
        <w:pStyle w:val="3"/>
      </w:pPr>
      <w:bookmarkStart w:id="59" w:name="_Toc61794595"/>
      <w:bookmarkStart w:id="60" w:name="_Toc61797511"/>
      <w:bookmarkStart w:id="61" w:name="_Toc61797695"/>
      <w:bookmarkStart w:id="62" w:name="_Toc61797987"/>
      <w:bookmarkStart w:id="63" w:name="_Toc61887187"/>
      <w:bookmarkStart w:id="64" w:name="_Toc61887259"/>
      <w:bookmarkStart w:id="65" w:name="_Toc61887331"/>
      <w:r w:rsidRPr="00397B0F">
        <w:t>Оборудование</w:t>
      </w:r>
      <w:bookmarkEnd w:id="59"/>
      <w:bookmarkEnd w:id="60"/>
      <w:bookmarkEnd w:id="61"/>
      <w:bookmarkEnd w:id="62"/>
      <w:bookmarkEnd w:id="63"/>
      <w:bookmarkEnd w:id="64"/>
      <w:bookmarkEnd w:id="65"/>
    </w:p>
    <w:p w:rsidR="009F505D" w:rsidRPr="00CF5377" w:rsidRDefault="009F505D" w:rsidP="009F505D">
      <w:pPr>
        <w:rPr>
          <w:b/>
        </w:rPr>
      </w:pPr>
      <w:r>
        <w:rPr>
          <w:b/>
        </w:rPr>
        <w:t>Д</w:t>
      </w:r>
      <w:r w:rsidRPr="00CF5377">
        <w:rPr>
          <w:b/>
        </w:rPr>
        <w:t>ля учителя:</w:t>
      </w:r>
      <w:r w:rsidRPr="005750A6">
        <w:rPr>
          <w:szCs w:val="28"/>
        </w:rPr>
        <w:t xml:space="preserve"> </w:t>
      </w:r>
      <w:r w:rsidRPr="00ED436E">
        <w:rPr>
          <w:szCs w:val="28"/>
        </w:rPr>
        <w:t>проектор, ноутбук, экран, музыкальный центр</w:t>
      </w:r>
      <w:r>
        <w:rPr>
          <w:szCs w:val="28"/>
        </w:rPr>
        <w:t>, презентация, демонстрационный материал.</w:t>
      </w:r>
    </w:p>
    <w:p w:rsidR="009F505D" w:rsidRPr="00E064B6" w:rsidRDefault="009F505D" w:rsidP="009F505D">
      <w:pPr>
        <w:rPr>
          <w:iCs/>
        </w:rPr>
      </w:pPr>
      <w:r w:rsidRPr="00E064B6">
        <w:rPr>
          <w:b/>
          <w:iCs/>
        </w:rPr>
        <w:t xml:space="preserve">Для </w:t>
      </w:r>
      <w:proofErr w:type="gramStart"/>
      <w:r w:rsidRPr="00E064B6">
        <w:rPr>
          <w:b/>
          <w:iCs/>
        </w:rPr>
        <w:t>обучающихся</w:t>
      </w:r>
      <w:proofErr w:type="gramEnd"/>
      <w:r w:rsidRPr="00E064B6">
        <w:rPr>
          <w:iCs/>
        </w:rPr>
        <w:t>: пенопластовая заготовка шар, лоскутки ткани; стека для пластилина или пилка, лента, нитки, декоративная иголка, ножницы, тонкий маркер или ручка.</w:t>
      </w:r>
    </w:p>
    <w:p w:rsidR="009F505D" w:rsidRPr="00E064B6" w:rsidRDefault="009F505D" w:rsidP="009F505D">
      <w:pPr>
        <w:rPr>
          <w:iCs/>
        </w:rPr>
      </w:pPr>
    </w:p>
    <w:p w:rsidR="009F505D" w:rsidRPr="00D61F78" w:rsidRDefault="009F505D" w:rsidP="009F505D">
      <w:pPr>
        <w:spacing w:after="200" w:line="240" w:lineRule="auto"/>
        <w:jc w:val="left"/>
        <w:rPr>
          <w:rFonts w:eastAsia="Times New Roman" w:cs="Times New Roman"/>
          <w:b/>
          <w:bCs/>
          <w:color w:val="365F91"/>
          <w:sz w:val="2"/>
          <w:szCs w:val="2"/>
        </w:rPr>
      </w:pPr>
      <w:r w:rsidRPr="000C34D1">
        <w:br w:type="page"/>
      </w:r>
    </w:p>
    <w:p w:rsidR="009F505D" w:rsidRPr="0037403D" w:rsidRDefault="009F505D" w:rsidP="009F505D">
      <w:pPr>
        <w:pStyle w:val="2"/>
      </w:pPr>
      <w:bookmarkStart w:id="66" w:name="_Toc61794596"/>
      <w:bookmarkStart w:id="67" w:name="_Toc61797512"/>
      <w:bookmarkStart w:id="68" w:name="_Toc61797696"/>
      <w:bookmarkStart w:id="69" w:name="_Toc61797988"/>
      <w:bookmarkStart w:id="70" w:name="_Toc61887188"/>
      <w:bookmarkStart w:id="71" w:name="_Toc61887260"/>
      <w:bookmarkStart w:id="72" w:name="_Toc61887332"/>
      <w:r w:rsidRPr="0037403D">
        <w:rPr>
          <w:lang w:val="en-US"/>
        </w:rPr>
        <w:lastRenderedPageBreak/>
        <w:t>II</w:t>
      </w:r>
      <w:r w:rsidRPr="0037403D">
        <w:t>. СОДЕРЖАТЕЛЬНАЯ ЧАСТЬ</w:t>
      </w:r>
      <w:bookmarkEnd w:id="66"/>
      <w:bookmarkEnd w:id="67"/>
      <w:bookmarkEnd w:id="68"/>
      <w:bookmarkEnd w:id="69"/>
      <w:bookmarkEnd w:id="70"/>
      <w:bookmarkEnd w:id="71"/>
      <w:bookmarkEnd w:id="72"/>
    </w:p>
    <w:p w:rsidR="009F505D" w:rsidRPr="0037403D" w:rsidRDefault="009F505D" w:rsidP="009F505D">
      <w:pPr>
        <w:pStyle w:val="3"/>
      </w:pPr>
      <w:bookmarkStart w:id="73" w:name="_Toc61794597"/>
      <w:bookmarkStart w:id="74" w:name="_Toc61797513"/>
      <w:bookmarkStart w:id="75" w:name="_Toc61797697"/>
      <w:bookmarkStart w:id="76" w:name="_Toc61797989"/>
      <w:bookmarkStart w:id="77" w:name="_Toc61887189"/>
      <w:bookmarkStart w:id="78" w:name="_Toc61887261"/>
      <w:bookmarkStart w:id="79" w:name="_Toc61887333"/>
      <w:r w:rsidRPr="0037403D">
        <w:t>План занятия</w:t>
      </w:r>
      <w:bookmarkEnd w:id="73"/>
      <w:bookmarkEnd w:id="74"/>
      <w:bookmarkEnd w:id="75"/>
      <w:bookmarkEnd w:id="76"/>
      <w:bookmarkEnd w:id="77"/>
      <w:bookmarkEnd w:id="78"/>
      <w:bookmarkEnd w:id="79"/>
      <w:r w:rsidRPr="0037403D">
        <w:t xml:space="preserve">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"/>
        <w:gridCol w:w="5348"/>
        <w:gridCol w:w="2542"/>
      </w:tblGrid>
      <w:tr w:rsidR="009F505D" w:rsidRPr="00E61209" w:rsidTr="002544DC">
        <w:trPr>
          <w:trHeight w:val="474"/>
          <w:jc w:val="center"/>
        </w:trPr>
        <w:tc>
          <w:tcPr>
            <w:tcW w:w="599" w:type="dxa"/>
            <w:shd w:val="clear" w:color="auto" w:fill="auto"/>
          </w:tcPr>
          <w:p w:rsidR="009F505D" w:rsidRPr="00B0138C" w:rsidRDefault="009F505D" w:rsidP="002544DC">
            <w:pPr>
              <w:jc w:val="center"/>
              <w:rPr>
                <w:b/>
                <w:bCs/>
              </w:rPr>
            </w:pPr>
            <w:r w:rsidRPr="00B0138C">
              <w:rPr>
                <w:b/>
                <w:bCs/>
              </w:rPr>
              <w:t>№</w:t>
            </w:r>
          </w:p>
        </w:tc>
        <w:tc>
          <w:tcPr>
            <w:tcW w:w="5348" w:type="dxa"/>
            <w:shd w:val="clear" w:color="auto" w:fill="auto"/>
            <w:vAlign w:val="center"/>
          </w:tcPr>
          <w:p w:rsidR="009F505D" w:rsidRPr="00B0138C" w:rsidRDefault="009F505D" w:rsidP="002544DC">
            <w:pPr>
              <w:jc w:val="center"/>
              <w:rPr>
                <w:b/>
                <w:bCs/>
              </w:rPr>
            </w:pPr>
            <w:r w:rsidRPr="00B0138C">
              <w:rPr>
                <w:b/>
                <w:bCs/>
              </w:rPr>
              <w:t>Этапы занятия</w:t>
            </w:r>
          </w:p>
        </w:tc>
        <w:tc>
          <w:tcPr>
            <w:tcW w:w="2542" w:type="dxa"/>
            <w:shd w:val="clear" w:color="auto" w:fill="auto"/>
          </w:tcPr>
          <w:p w:rsidR="009F505D" w:rsidRPr="00B0138C" w:rsidRDefault="009F505D" w:rsidP="002544DC">
            <w:pPr>
              <w:jc w:val="center"/>
              <w:rPr>
                <w:b/>
                <w:bCs/>
              </w:rPr>
            </w:pPr>
            <w:r w:rsidRPr="00B0138C">
              <w:rPr>
                <w:b/>
                <w:bCs/>
              </w:rPr>
              <w:t>Время, мин</w:t>
            </w:r>
          </w:p>
        </w:tc>
      </w:tr>
      <w:tr w:rsidR="009F505D" w:rsidRPr="00E61209" w:rsidTr="002544DC">
        <w:trPr>
          <w:trHeight w:val="474"/>
          <w:jc w:val="center"/>
        </w:trPr>
        <w:tc>
          <w:tcPr>
            <w:tcW w:w="599" w:type="dxa"/>
            <w:shd w:val="clear" w:color="auto" w:fill="auto"/>
          </w:tcPr>
          <w:p w:rsidR="009F505D" w:rsidRPr="00E61209" w:rsidRDefault="009F505D" w:rsidP="009F505D">
            <w:pPr>
              <w:pStyle w:val="a5"/>
              <w:numPr>
                <w:ilvl w:val="0"/>
                <w:numId w:val="2"/>
              </w:numPr>
              <w:spacing w:after="0" w:line="360" w:lineRule="auto"/>
              <w:ind w:left="0" w:firstLine="0"/>
              <w:jc w:val="both"/>
            </w:pPr>
          </w:p>
        </w:tc>
        <w:tc>
          <w:tcPr>
            <w:tcW w:w="5348" w:type="dxa"/>
            <w:shd w:val="clear" w:color="auto" w:fill="auto"/>
            <w:vAlign w:val="center"/>
          </w:tcPr>
          <w:p w:rsidR="009F505D" w:rsidRPr="00E61209" w:rsidRDefault="009F505D" w:rsidP="002544DC">
            <w:r w:rsidRPr="00E61209">
              <w:t>Организационный момент</w:t>
            </w:r>
          </w:p>
        </w:tc>
        <w:tc>
          <w:tcPr>
            <w:tcW w:w="2542" w:type="dxa"/>
            <w:shd w:val="clear" w:color="auto" w:fill="auto"/>
          </w:tcPr>
          <w:p w:rsidR="009F505D" w:rsidRPr="00B0138C" w:rsidRDefault="009F505D" w:rsidP="002544DC">
            <w:pPr>
              <w:jc w:val="center"/>
              <w:rPr>
                <w:i/>
                <w:color w:val="auto"/>
              </w:rPr>
            </w:pPr>
            <w:r w:rsidRPr="00B0138C">
              <w:rPr>
                <w:i/>
                <w:color w:val="auto"/>
              </w:rPr>
              <w:t>1</w:t>
            </w:r>
          </w:p>
        </w:tc>
      </w:tr>
      <w:tr w:rsidR="009F505D" w:rsidRPr="00E61209" w:rsidTr="002544DC">
        <w:trPr>
          <w:trHeight w:val="474"/>
          <w:jc w:val="center"/>
        </w:trPr>
        <w:tc>
          <w:tcPr>
            <w:tcW w:w="599" w:type="dxa"/>
            <w:shd w:val="clear" w:color="auto" w:fill="auto"/>
          </w:tcPr>
          <w:p w:rsidR="009F505D" w:rsidRPr="00E61209" w:rsidRDefault="009F505D" w:rsidP="009F505D">
            <w:pPr>
              <w:pStyle w:val="a5"/>
              <w:numPr>
                <w:ilvl w:val="0"/>
                <w:numId w:val="2"/>
              </w:numPr>
              <w:spacing w:after="0" w:line="360" w:lineRule="auto"/>
              <w:ind w:left="0" w:firstLine="0"/>
              <w:jc w:val="both"/>
            </w:pPr>
          </w:p>
        </w:tc>
        <w:tc>
          <w:tcPr>
            <w:tcW w:w="5348" w:type="dxa"/>
            <w:shd w:val="clear" w:color="auto" w:fill="auto"/>
            <w:vAlign w:val="center"/>
          </w:tcPr>
          <w:p w:rsidR="009F505D" w:rsidRPr="00E61209" w:rsidRDefault="009F505D" w:rsidP="002544DC">
            <w:r w:rsidRPr="00E61209">
              <w:t>Мотивация</w:t>
            </w:r>
          </w:p>
        </w:tc>
        <w:tc>
          <w:tcPr>
            <w:tcW w:w="2542" w:type="dxa"/>
            <w:shd w:val="clear" w:color="auto" w:fill="auto"/>
          </w:tcPr>
          <w:p w:rsidR="009F505D" w:rsidRPr="00B0138C" w:rsidRDefault="009F505D" w:rsidP="002544DC">
            <w:pPr>
              <w:jc w:val="center"/>
              <w:rPr>
                <w:i/>
                <w:color w:val="auto"/>
              </w:rPr>
            </w:pPr>
            <w:r w:rsidRPr="00B0138C">
              <w:rPr>
                <w:i/>
                <w:color w:val="auto"/>
              </w:rPr>
              <w:t>3</w:t>
            </w:r>
          </w:p>
        </w:tc>
      </w:tr>
      <w:tr w:rsidR="009F505D" w:rsidRPr="00E61209" w:rsidTr="002544DC">
        <w:trPr>
          <w:trHeight w:val="474"/>
          <w:jc w:val="center"/>
        </w:trPr>
        <w:tc>
          <w:tcPr>
            <w:tcW w:w="599" w:type="dxa"/>
            <w:shd w:val="clear" w:color="auto" w:fill="auto"/>
          </w:tcPr>
          <w:p w:rsidR="009F505D" w:rsidRPr="00E61209" w:rsidRDefault="009F505D" w:rsidP="009F505D">
            <w:pPr>
              <w:pStyle w:val="a5"/>
              <w:numPr>
                <w:ilvl w:val="0"/>
                <w:numId w:val="2"/>
              </w:numPr>
              <w:spacing w:after="0" w:line="360" w:lineRule="auto"/>
              <w:ind w:left="0" w:firstLine="0"/>
              <w:jc w:val="both"/>
            </w:pPr>
          </w:p>
        </w:tc>
        <w:tc>
          <w:tcPr>
            <w:tcW w:w="5348" w:type="dxa"/>
            <w:shd w:val="clear" w:color="auto" w:fill="auto"/>
            <w:vAlign w:val="center"/>
          </w:tcPr>
          <w:p w:rsidR="009F505D" w:rsidRPr="00E61209" w:rsidRDefault="009F505D" w:rsidP="002544DC">
            <w:r>
              <w:t>Формулирование</w:t>
            </w:r>
            <w:r w:rsidRPr="00E61209">
              <w:t xml:space="preserve"> темы</w:t>
            </w:r>
          </w:p>
        </w:tc>
        <w:tc>
          <w:tcPr>
            <w:tcW w:w="2542" w:type="dxa"/>
            <w:shd w:val="clear" w:color="auto" w:fill="auto"/>
          </w:tcPr>
          <w:p w:rsidR="009F505D" w:rsidRPr="00B0138C" w:rsidRDefault="009F505D" w:rsidP="002544DC">
            <w:pPr>
              <w:jc w:val="center"/>
              <w:rPr>
                <w:i/>
                <w:color w:val="auto"/>
              </w:rPr>
            </w:pPr>
            <w:r w:rsidRPr="00B0138C">
              <w:rPr>
                <w:i/>
                <w:color w:val="auto"/>
              </w:rPr>
              <w:t>2</w:t>
            </w:r>
          </w:p>
        </w:tc>
      </w:tr>
      <w:tr w:rsidR="009F505D" w:rsidRPr="00E61209" w:rsidTr="002544DC">
        <w:trPr>
          <w:trHeight w:val="474"/>
          <w:jc w:val="center"/>
        </w:trPr>
        <w:tc>
          <w:tcPr>
            <w:tcW w:w="599" w:type="dxa"/>
            <w:shd w:val="clear" w:color="auto" w:fill="auto"/>
          </w:tcPr>
          <w:p w:rsidR="009F505D" w:rsidRPr="00E61209" w:rsidRDefault="009F505D" w:rsidP="009F505D">
            <w:pPr>
              <w:pStyle w:val="a5"/>
              <w:numPr>
                <w:ilvl w:val="0"/>
                <w:numId w:val="2"/>
              </w:numPr>
              <w:spacing w:after="0" w:line="360" w:lineRule="auto"/>
              <w:ind w:left="0" w:firstLine="0"/>
              <w:jc w:val="both"/>
            </w:pPr>
          </w:p>
        </w:tc>
        <w:tc>
          <w:tcPr>
            <w:tcW w:w="5348" w:type="dxa"/>
            <w:shd w:val="clear" w:color="auto" w:fill="auto"/>
            <w:vAlign w:val="center"/>
          </w:tcPr>
          <w:p w:rsidR="009F505D" w:rsidRPr="00E61209" w:rsidRDefault="009F505D" w:rsidP="002544DC">
            <w:r w:rsidRPr="00E61209">
              <w:t>П</w:t>
            </w:r>
            <w:r>
              <w:t>остановка цели и задач</w:t>
            </w:r>
          </w:p>
        </w:tc>
        <w:tc>
          <w:tcPr>
            <w:tcW w:w="2542" w:type="dxa"/>
            <w:shd w:val="clear" w:color="auto" w:fill="auto"/>
          </w:tcPr>
          <w:p w:rsidR="009F505D" w:rsidRPr="00B0138C" w:rsidRDefault="009F505D" w:rsidP="002544DC">
            <w:pPr>
              <w:jc w:val="center"/>
              <w:rPr>
                <w:i/>
                <w:color w:val="auto"/>
              </w:rPr>
            </w:pPr>
            <w:r w:rsidRPr="00B0138C">
              <w:rPr>
                <w:i/>
                <w:color w:val="auto"/>
              </w:rPr>
              <w:t>2</w:t>
            </w:r>
          </w:p>
        </w:tc>
      </w:tr>
      <w:tr w:rsidR="009F505D" w:rsidRPr="00E61209" w:rsidTr="002544DC">
        <w:trPr>
          <w:trHeight w:val="474"/>
          <w:jc w:val="center"/>
        </w:trPr>
        <w:tc>
          <w:tcPr>
            <w:tcW w:w="599" w:type="dxa"/>
            <w:shd w:val="clear" w:color="auto" w:fill="auto"/>
          </w:tcPr>
          <w:p w:rsidR="009F505D" w:rsidRPr="00E61209" w:rsidRDefault="009F505D" w:rsidP="009F505D">
            <w:pPr>
              <w:pStyle w:val="a5"/>
              <w:numPr>
                <w:ilvl w:val="0"/>
                <w:numId w:val="2"/>
              </w:numPr>
              <w:spacing w:after="0" w:line="360" w:lineRule="auto"/>
              <w:ind w:left="0" w:firstLine="0"/>
              <w:jc w:val="both"/>
            </w:pPr>
          </w:p>
        </w:tc>
        <w:tc>
          <w:tcPr>
            <w:tcW w:w="5348" w:type="dxa"/>
            <w:shd w:val="clear" w:color="auto" w:fill="auto"/>
            <w:vAlign w:val="center"/>
          </w:tcPr>
          <w:p w:rsidR="009F505D" w:rsidRPr="00E61209" w:rsidRDefault="009F505D" w:rsidP="002544DC">
            <w:r w:rsidRPr="00E61209">
              <w:t>Техника безопасности</w:t>
            </w:r>
          </w:p>
        </w:tc>
        <w:tc>
          <w:tcPr>
            <w:tcW w:w="2542" w:type="dxa"/>
            <w:shd w:val="clear" w:color="auto" w:fill="auto"/>
          </w:tcPr>
          <w:p w:rsidR="009F505D" w:rsidRPr="00B0138C" w:rsidRDefault="009F505D" w:rsidP="002544DC">
            <w:pPr>
              <w:jc w:val="center"/>
              <w:rPr>
                <w:i/>
                <w:color w:val="auto"/>
              </w:rPr>
            </w:pPr>
            <w:r w:rsidRPr="00B0138C">
              <w:rPr>
                <w:i/>
                <w:color w:val="auto"/>
              </w:rPr>
              <w:t>2</w:t>
            </w:r>
          </w:p>
        </w:tc>
      </w:tr>
      <w:tr w:rsidR="009F505D" w:rsidRPr="00E61209" w:rsidTr="002544DC">
        <w:trPr>
          <w:trHeight w:val="458"/>
          <w:jc w:val="center"/>
        </w:trPr>
        <w:tc>
          <w:tcPr>
            <w:tcW w:w="599" w:type="dxa"/>
            <w:shd w:val="clear" w:color="auto" w:fill="auto"/>
          </w:tcPr>
          <w:p w:rsidR="009F505D" w:rsidRPr="00E61209" w:rsidRDefault="009F505D" w:rsidP="009F505D">
            <w:pPr>
              <w:pStyle w:val="a5"/>
              <w:numPr>
                <w:ilvl w:val="0"/>
                <w:numId w:val="2"/>
              </w:numPr>
              <w:spacing w:after="0" w:line="360" w:lineRule="auto"/>
              <w:ind w:left="0" w:firstLine="0"/>
              <w:jc w:val="both"/>
            </w:pPr>
          </w:p>
        </w:tc>
        <w:tc>
          <w:tcPr>
            <w:tcW w:w="5348" w:type="dxa"/>
            <w:shd w:val="clear" w:color="auto" w:fill="auto"/>
            <w:vAlign w:val="center"/>
          </w:tcPr>
          <w:p w:rsidR="009F505D" w:rsidRPr="00E61209" w:rsidRDefault="009F505D" w:rsidP="002544DC">
            <w:r w:rsidRPr="00E61209">
              <w:t>Физкультминутка</w:t>
            </w:r>
          </w:p>
        </w:tc>
        <w:tc>
          <w:tcPr>
            <w:tcW w:w="2542" w:type="dxa"/>
            <w:shd w:val="clear" w:color="auto" w:fill="auto"/>
          </w:tcPr>
          <w:p w:rsidR="009F505D" w:rsidRPr="00B0138C" w:rsidRDefault="009F505D" w:rsidP="002544DC">
            <w:pPr>
              <w:jc w:val="center"/>
              <w:rPr>
                <w:i/>
                <w:color w:val="auto"/>
              </w:rPr>
            </w:pPr>
            <w:r w:rsidRPr="00B0138C">
              <w:rPr>
                <w:i/>
                <w:color w:val="auto"/>
              </w:rPr>
              <w:t>5</w:t>
            </w:r>
          </w:p>
        </w:tc>
      </w:tr>
      <w:tr w:rsidR="009F505D" w:rsidRPr="00E61209" w:rsidTr="002544DC">
        <w:trPr>
          <w:trHeight w:val="474"/>
          <w:jc w:val="center"/>
        </w:trPr>
        <w:tc>
          <w:tcPr>
            <w:tcW w:w="599" w:type="dxa"/>
            <w:shd w:val="clear" w:color="auto" w:fill="auto"/>
          </w:tcPr>
          <w:p w:rsidR="009F505D" w:rsidRPr="00E61209" w:rsidRDefault="009F505D" w:rsidP="009F505D">
            <w:pPr>
              <w:pStyle w:val="a5"/>
              <w:numPr>
                <w:ilvl w:val="0"/>
                <w:numId w:val="2"/>
              </w:numPr>
              <w:spacing w:after="0" w:line="360" w:lineRule="auto"/>
              <w:ind w:left="0" w:firstLine="0"/>
              <w:jc w:val="both"/>
            </w:pPr>
          </w:p>
        </w:tc>
        <w:tc>
          <w:tcPr>
            <w:tcW w:w="5348" w:type="dxa"/>
            <w:shd w:val="clear" w:color="auto" w:fill="auto"/>
            <w:vAlign w:val="center"/>
          </w:tcPr>
          <w:p w:rsidR="009F505D" w:rsidRPr="00F77EC2" w:rsidRDefault="009F505D" w:rsidP="002544DC">
            <w:r w:rsidRPr="00F77EC2">
              <w:t>Практическая</w:t>
            </w:r>
            <w:r w:rsidRPr="005B41BB">
              <w:rPr>
                <w:rStyle w:val="a3"/>
                <w:color w:val="auto"/>
                <w:u w:val="none"/>
              </w:rPr>
              <w:t xml:space="preserve"> работа</w:t>
            </w:r>
          </w:p>
        </w:tc>
        <w:tc>
          <w:tcPr>
            <w:tcW w:w="2542" w:type="dxa"/>
            <w:shd w:val="clear" w:color="auto" w:fill="auto"/>
          </w:tcPr>
          <w:p w:rsidR="009F505D" w:rsidRPr="00B0138C" w:rsidRDefault="009F505D" w:rsidP="002544DC">
            <w:pPr>
              <w:jc w:val="center"/>
              <w:rPr>
                <w:i/>
                <w:color w:val="auto"/>
              </w:rPr>
            </w:pPr>
            <w:r w:rsidRPr="00B0138C">
              <w:rPr>
                <w:i/>
                <w:color w:val="auto"/>
              </w:rPr>
              <w:t>55</w:t>
            </w:r>
          </w:p>
        </w:tc>
      </w:tr>
      <w:tr w:rsidR="009F505D" w:rsidRPr="00E61209" w:rsidTr="002544DC">
        <w:trPr>
          <w:trHeight w:val="474"/>
          <w:jc w:val="center"/>
        </w:trPr>
        <w:tc>
          <w:tcPr>
            <w:tcW w:w="599" w:type="dxa"/>
            <w:shd w:val="clear" w:color="auto" w:fill="auto"/>
          </w:tcPr>
          <w:p w:rsidR="009F505D" w:rsidRPr="00E61209" w:rsidRDefault="009F505D" w:rsidP="009F505D">
            <w:pPr>
              <w:pStyle w:val="a5"/>
              <w:numPr>
                <w:ilvl w:val="0"/>
                <w:numId w:val="2"/>
              </w:numPr>
              <w:spacing w:after="0" w:line="360" w:lineRule="auto"/>
              <w:ind w:left="0" w:firstLine="0"/>
              <w:jc w:val="both"/>
            </w:pPr>
          </w:p>
        </w:tc>
        <w:tc>
          <w:tcPr>
            <w:tcW w:w="5348" w:type="dxa"/>
            <w:shd w:val="clear" w:color="auto" w:fill="auto"/>
            <w:vAlign w:val="center"/>
          </w:tcPr>
          <w:p w:rsidR="009F505D" w:rsidRPr="00E61209" w:rsidRDefault="009F505D" w:rsidP="002544DC">
            <w:r w:rsidRPr="00E61209">
              <w:t>Оценка</w:t>
            </w:r>
          </w:p>
        </w:tc>
        <w:tc>
          <w:tcPr>
            <w:tcW w:w="2542" w:type="dxa"/>
            <w:shd w:val="clear" w:color="auto" w:fill="auto"/>
          </w:tcPr>
          <w:p w:rsidR="009F505D" w:rsidRPr="00B0138C" w:rsidRDefault="009F505D" w:rsidP="002544DC">
            <w:pPr>
              <w:jc w:val="center"/>
              <w:rPr>
                <w:i/>
                <w:color w:val="auto"/>
              </w:rPr>
            </w:pPr>
            <w:r w:rsidRPr="00B0138C">
              <w:rPr>
                <w:i/>
                <w:color w:val="auto"/>
              </w:rPr>
              <w:t>5</w:t>
            </w:r>
          </w:p>
        </w:tc>
      </w:tr>
      <w:tr w:rsidR="009F505D" w:rsidRPr="00E61209" w:rsidTr="002544DC">
        <w:trPr>
          <w:trHeight w:val="474"/>
          <w:jc w:val="center"/>
        </w:trPr>
        <w:tc>
          <w:tcPr>
            <w:tcW w:w="599" w:type="dxa"/>
            <w:shd w:val="clear" w:color="auto" w:fill="auto"/>
          </w:tcPr>
          <w:p w:rsidR="009F505D" w:rsidRPr="00E61209" w:rsidRDefault="009F505D" w:rsidP="009F505D">
            <w:pPr>
              <w:pStyle w:val="a5"/>
              <w:numPr>
                <w:ilvl w:val="0"/>
                <w:numId w:val="2"/>
              </w:numPr>
              <w:spacing w:after="0" w:line="360" w:lineRule="auto"/>
              <w:ind w:left="0" w:firstLine="0"/>
              <w:jc w:val="both"/>
            </w:pPr>
          </w:p>
        </w:tc>
        <w:tc>
          <w:tcPr>
            <w:tcW w:w="5348" w:type="dxa"/>
            <w:shd w:val="clear" w:color="auto" w:fill="auto"/>
            <w:vAlign w:val="center"/>
          </w:tcPr>
          <w:p w:rsidR="009F505D" w:rsidRPr="00E61209" w:rsidRDefault="009F505D" w:rsidP="002544DC">
            <w:r w:rsidRPr="00E61209">
              <w:t>Рефлексия</w:t>
            </w:r>
          </w:p>
        </w:tc>
        <w:tc>
          <w:tcPr>
            <w:tcW w:w="2542" w:type="dxa"/>
            <w:shd w:val="clear" w:color="auto" w:fill="auto"/>
          </w:tcPr>
          <w:p w:rsidR="009F505D" w:rsidRPr="00B0138C" w:rsidRDefault="009F505D" w:rsidP="002544DC">
            <w:pPr>
              <w:jc w:val="center"/>
              <w:rPr>
                <w:i/>
                <w:color w:val="auto"/>
              </w:rPr>
            </w:pPr>
            <w:r w:rsidRPr="00B0138C">
              <w:rPr>
                <w:i/>
                <w:color w:val="auto"/>
              </w:rPr>
              <w:t>5</w:t>
            </w:r>
          </w:p>
        </w:tc>
      </w:tr>
      <w:tr w:rsidR="009F505D" w:rsidRPr="00E61209" w:rsidTr="002544DC">
        <w:trPr>
          <w:trHeight w:val="636"/>
          <w:jc w:val="center"/>
        </w:trPr>
        <w:tc>
          <w:tcPr>
            <w:tcW w:w="599" w:type="dxa"/>
            <w:shd w:val="clear" w:color="auto" w:fill="auto"/>
          </w:tcPr>
          <w:p w:rsidR="009F505D" w:rsidRPr="00E61209" w:rsidRDefault="009F505D" w:rsidP="002544DC">
            <w:pPr>
              <w:pStyle w:val="a5"/>
              <w:ind w:left="0"/>
            </w:pPr>
          </w:p>
        </w:tc>
        <w:tc>
          <w:tcPr>
            <w:tcW w:w="5348" w:type="dxa"/>
            <w:shd w:val="clear" w:color="auto" w:fill="auto"/>
            <w:vAlign w:val="center"/>
          </w:tcPr>
          <w:p w:rsidR="009F505D" w:rsidRPr="00B0138C" w:rsidRDefault="009F505D" w:rsidP="002544DC">
            <w:pPr>
              <w:rPr>
                <w:b/>
                <w:bCs/>
              </w:rPr>
            </w:pPr>
            <w:r w:rsidRPr="00B0138C">
              <w:rPr>
                <w:b/>
                <w:bCs/>
              </w:rPr>
              <w:t>Всего</w:t>
            </w:r>
          </w:p>
        </w:tc>
        <w:tc>
          <w:tcPr>
            <w:tcW w:w="2542" w:type="dxa"/>
            <w:shd w:val="clear" w:color="auto" w:fill="auto"/>
          </w:tcPr>
          <w:p w:rsidR="009F505D" w:rsidRPr="004A0B35" w:rsidRDefault="009F505D" w:rsidP="002544DC">
            <w:pPr>
              <w:jc w:val="center"/>
              <w:rPr>
                <w:i/>
                <w:color w:val="auto"/>
              </w:rPr>
            </w:pPr>
            <w:r w:rsidRPr="004A0B35">
              <w:rPr>
                <w:i/>
                <w:color w:val="auto"/>
              </w:rPr>
              <w:t>80</w:t>
            </w:r>
          </w:p>
        </w:tc>
      </w:tr>
    </w:tbl>
    <w:p w:rsidR="009F505D" w:rsidRPr="00D11142" w:rsidRDefault="009F505D" w:rsidP="009F505D">
      <w:pPr>
        <w:pStyle w:val="3"/>
      </w:pPr>
      <w:bookmarkStart w:id="80" w:name="_Toc61794598"/>
      <w:bookmarkStart w:id="81" w:name="_Toc61797514"/>
      <w:bookmarkStart w:id="82" w:name="_Toc61797698"/>
      <w:bookmarkStart w:id="83" w:name="_Toc61797990"/>
      <w:bookmarkStart w:id="84" w:name="_Toc61887190"/>
      <w:bookmarkStart w:id="85" w:name="_Toc61887262"/>
      <w:bookmarkStart w:id="86" w:name="_Toc61887334"/>
      <w:r w:rsidRPr="00D11142">
        <w:t>Организационный момент</w:t>
      </w:r>
      <w:bookmarkEnd w:id="80"/>
      <w:bookmarkEnd w:id="81"/>
      <w:bookmarkEnd w:id="82"/>
      <w:bookmarkEnd w:id="83"/>
      <w:bookmarkEnd w:id="84"/>
      <w:bookmarkEnd w:id="85"/>
      <w:bookmarkEnd w:id="86"/>
    </w:p>
    <w:p w:rsidR="009F505D" w:rsidRDefault="009F505D" w:rsidP="009F505D">
      <w:pPr>
        <w:autoSpaceDE w:val="0"/>
        <w:autoSpaceDN w:val="0"/>
        <w:adjustRightInd w:val="0"/>
        <w:rPr>
          <w:b/>
          <w:bCs/>
          <w:iCs/>
          <w:szCs w:val="28"/>
        </w:rPr>
      </w:pPr>
      <w:r>
        <w:rPr>
          <w:b/>
          <w:bCs/>
          <w:iCs/>
          <w:szCs w:val="28"/>
        </w:rPr>
        <w:t xml:space="preserve">Время: 1 минута  </w:t>
      </w:r>
    </w:p>
    <w:p w:rsidR="009F505D" w:rsidRPr="00C27172" w:rsidRDefault="009F505D" w:rsidP="009F505D">
      <w:pPr>
        <w:ind w:firstLine="708"/>
        <w:rPr>
          <w:rFonts w:cs="Times New Roman"/>
          <w:szCs w:val="28"/>
        </w:rPr>
      </w:pPr>
      <w:r w:rsidRPr="00C27172">
        <w:rPr>
          <w:rFonts w:cs="Times New Roman"/>
          <w:szCs w:val="28"/>
        </w:rPr>
        <w:t>Здравствуйте, ребята!</w:t>
      </w:r>
    </w:p>
    <w:p w:rsidR="009F505D" w:rsidRPr="00C27172" w:rsidRDefault="009F505D" w:rsidP="009F505D">
      <w:pPr>
        <w:ind w:firstLine="708"/>
        <w:rPr>
          <w:rFonts w:cs="Times New Roman"/>
          <w:szCs w:val="28"/>
        </w:rPr>
      </w:pPr>
      <w:r w:rsidRPr="00C27172">
        <w:rPr>
          <w:rFonts w:cs="Times New Roman"/>
          <w:szCs w:val="28"/>
        </w:rPr>
        <w:t xml:space="preserve">Прошу вас подготовить материалы и инструменты для работы на ваших столах. </w:t>
      </w:r>
    </w:p>
    <w:p w:rsidR="009F505D" w:rsidRPr="00D11142" w:rsidRDefault="009F505D" w:rsidP="009F505D">
      <w:pPr>
        <w:pStyle w:val="3"/>
      </w:pPr>
      <w:bookmarkStart w:id="87" w:name="_Toc61794599"/>
      <w:bookmarkStart w:id="88" w:name="_Toc61797515"/>
      <w:bookmarkStart w:id="89" w:name="_Toc61797699"/>
      <w:bookmarkStart w:id="90" w:name="_Toc61797991"/>
      <w:bookmarkStart w:id="91" w:name="_Toc61887191"/>
      <w:bookmarkStart w:id="92" w:name="_Toc61887263"/>
      <w:bookmarkStart w:id="93" w:name="_Toc61887335"/>
      <w:r w:rsidRPr="00D11142">
        <w:t>Мотивация</w:t>
      </w:r>
      <w:bookmarkEnd w:id="87"/>
      <w:bookmarkEnd w:id="88"/>
      <w:bookmarkEnd w:id="89"/>
      <w:bookmarkEnd w:id="90"/>
      <w:bookmarkEnd w:id="91"/>
      <w:bookmarkEnd w:id="92"/>
      <w:bookmarkEnd w:id="93"/>
    </w:p>
    <w:p w:rsidR="009F505D" w:rsidRPr="00E22D3A" w:rsidRDefault="009F505D" w:rsidP="009F505D">
      <w:pPr>
        <w:autoSpaceDE w:val="0"/>
        <w:autoSpaceDN w:val="0"/>
        <w:adjustRightInd w:val="0"/>
        <w:rPr>
          <w:b/>
          <w:bCs/>
          <w:iCs/>
          <w:szCs w:val="28"/>
        </w:rPr>
      </w:pPr>
      <w:r>
        <w:rPr>
          <w:b/>
          <w:bCs/>
          <w:iCs/>
          <w:szCs w:val="28"/>
        </w:rPr>
        <w:t>Время: 3</w:t>
      </w:r>
      <w:r w:rsidRPr="00E22D3A">
        <w:rPr>
          <w:b/>
          <w:bCs/>
          <w:iCs/>
          <w:szCs w:val="28"/>
        </w:rPr>
        <w:t xml:space="preserve"> мину</w:t>
      </w:r>
      <w:r>
        <w:rPr>
          <w:b/>
          <w:bCs/>
          <w:iCs/>
          <w:szCs w:val="28"/>
        </w:rPr>
        <w:t xml:space="preserve">ты </w:t>
      </w:r>
    </w:p>
    <w:p w:rsidR="009F505D" w:rsidRDefault="009F505D" w:rsidP="009F505D">
      <w:pPr>
        <w:ind w:firstLine="708"/>
        <w:rPr>
          <w:szCs w:val="28"/>
        </w:rPr>
      </w:pPr>
      <w:r w:rsidRPr="00AC4A4B">
        <w:rPr>
          <w:rFonts w:cs="Times New Roman"/>
          <w:szCs w:val="28"/>
        </w:rPr>
        <w:t xml:space="preserve">Новый год - </w:t>
      </w:r>
      <w:proofErr w:type="gramStart"/>
      <w:r w:rsidRPr="00AC4A4B">
        <w:rPr>
          <w:rFonts w:cs="Times New Roman"/>
          <w:szCs w:val="28"/>
        </w:rPr>
        <w:t>праздник</w:t>
      </w:r>
      <w:proofErr w:type="gramEnd"/>
      <w:r w:rsidRPr="00AC4A4B">
        <w:rPr>
          <w:rFonts w:cs="Times New Roman"/>
          <w:szCs w:val="28"/>
        </w:rPr>
        <w:t xml:space="preserve"> любимый с детства. Непременным атрибутом праздника является ёлка, украшенная игрушками, гирляндами, мишурой и звездой на макушке. </w:t>
      </w:r>
      <w:r w:rsidRPr="00B32624">
        <w:rPr>
          <w:rFonts w:cs="Times New Roman"/>
          <w:szCs w:val="28"/>
        </w:rPr>
        <w:t>Наряжать елку – это предпраздничный творческий п</w:t>
      </w:r>
      <w:r>
        <w:rPr>
          <w:rFonts w:cs="Times New Roman"/>
          <w:szCs w:val="28"/>
        </w:rPr>
        <w:t>роцесс, в котором участвуют</w:t>
      </w:r>
      <w:r w:rsidRPr="00B32624">
        <w:rPr>
          <w:rFonts w:cs="Times New Roman"/>
          <w:szCs w:val="28"/>
        </w:rPr>
        <w:t xml:space="preserve"> все члены семьи</w:t>
      </w:r>
      <w:r>
        <w:rPr>
          <w:rFonts w:cs="Times New Roman"/>
          <w:szCs w:val="28"/>
        </w:rPr>
        <w:t xml:space="preserve">. </w:t>
      </w:r>
      <w:r>
        <w:rPr>
          <w:szCs w:val="28"/>
        </w:rPr>
        <w:t>Елочных игрушек великое множество [1,4</w:t>
      </w:r>
      <w:r w:rsidRPr="00D42233">
        <w:rPr>
          <w:szCs w:val="28"/>
        </w:rPr>
        <w:t>]</w:t>
      </w:r>
      <w:r>
        <w:rPr>
          <w:szCs w:val="28"/>
        </w:rPr>
        <w:t>.</w:t>
      </w:r>
    </w:p>
    <w:p w:rsidR="009F505D" w:rsidRDefault="009F505D" w:rsidP="009F505D">
      <w:pPr>
        <w:ind w:firstLine="708"/>
        <w:rPr>
          <w:szCs w:val="28"/>
        </w:rPr>
      </w:pPr>
      <w:r>
        <w:rPr>
          <w:szCs w:val="28"/>
        </w:rPr>
        <w:t>Из чего делают елочные игрушки?</w:t>
      </w:r>
    </w:p>
    <w:p w:rsidR="009F505D" w:rsidRDefault="009F505D" w:rsidP="009F505D">
      <w:pPr>
        <w:ind w:firstLine="708"/>
        <w:rPr>
          <w:szCs w:val="28"/>
        </w:rPr>
      </w:pPr>
      <w:r>
        <w:rPr>
          <w:szCs w:val="28"/>
        </w:rPr>
        <w:t xml:space="preserve">Ответы детей: стекло, пластик, дерево. </w:t>
      </w:r>
    </w:p>
    <w:p w:rsidR="009F505D" w:rsidRDefault="009F505D" w:rsidP="009F505D">
      <w:pPr>
        <w:ind w:firstLine="708"/>
        <w:rPr>
          <w:szCs w:val="28"/>
        </w:rPr>
      </w:pPr>
      <w:r>
        <w:rPr>
          <w:szCs w:val="28"/>
        </w:rPr>
        <w:t xml:space="preserve">Демонстрация елочных украшений их разных видов материалов. </w:t>
      </w:r>
    </w:p>
    <w:p w:rsidR="009F505D" w:rsidRPr="00D11142" w:rsidRDefault="009F505D" w:rsidP="009F505D">
      <w:pPr>
        <w:pStyle w:val="3"/>
      </w:pPr>
      <w:bookmarkStart w:id="94" w:name="_Toc61794600"/>
      <w:bookmarkStart w:id="95" w:name="_Toc61797516"/>
      <w:bookmarkStart w:id="96" w:name="_Toc61797700"/>
      <w:bookmarkStart w:id="97" w:name="_Toc61797992"/>
      <w:bookmarkStart w:id="98" w:name="_Toc61887192"/>
      <w:bookmarkStart w:id="99" w:name="_Toc61887264"/>
      <w:bookmarkStart w:id="100" w:name="_Toc61887336"/>
      <w:r>
        <w:lastRenderedPageBreak/>
        <w:t>Формулирование</w:t>
      </w:r>
      <w:r w:rsidRPr="00D11142">
        <w:t xml:space="preserve"> </w:t>
      </w:r>
      <w:r w:rsidRPr="0074278F">
        <w:t>темы</w:t>
      </w:r>
      <w:bookmarkEnd w:id="94"/>
      <w:bookmarkEnd w:id="95"/>
      <w:bookmarkEnd w:id="96"/>
      <w:bookmarkEnd w:id="97"/>
      <w:bookmarkEnd w:id="98"/>
      <w:bookmarkEnd w:id="99"/>
      <w:bookmarkEnd w:id="100"/>
    </w:p>
    <w:p w:rsidR="009F505D" w:rsidRDefault="009F505D" w:rsidP="009F505D">
      <w:pPr>
        <w:autoSpaceDE w:val="0"/>
        <w:autoSpaceDN w:val="0"/>
        <w:adjustRightInd w:val="0"/>
        <w:rPr>
          <w:b/>
          <w:bCs/>
          <w:iCs/>
          <w:szCs w:val="28"/>
        </w:rPr>
      </w:pPr>
      <w:r>
        <w:rPr>
          <w:b/>
          <w:bCs/>
          <w:iCs/>
          <w:szCs w:val="28"/>
        </w:rPr>
        <w:t>Время: 2 минуты</w:t>
      </w:r>
    </w:p>
    <w:p w:rsidR="009F505D" w:rsidRDefault="009F505D" w:rsidP="009F505D">
      <w:pPr>
        <w:ind w:firstLine="708"/>
        <w:rPr>
          <w:szCs w:val="28"/>
        </w:rPr>
      </w:pPr>
      <w:r>
        <w:rPr>
          <w:szCs w:val="28"/>
        </w:rPr>
        <w:t xml:space="preserve">Сейчас в магазинах большое разнообразие елочных украшений. </w:t>
      </w:r>
    </w:p>
    <w:p w:rsidR="009F505D" w:rsidRDefault="009F505D" w:rsidP="009F505D">
      <w:pPr>
        <w:ind w:firstLine="708"/>
        <w:rPr>
          <w:rFonts w:cs="Times New Roman"/>
          <w:szCs w:val="28"/>
        </w:rPr>
      </w:pPr>
      <w:r>
        <w:rPr>
          <w:szCs w:val="28"/>
        </w:rPr>
        <w:t>А можем ли мы сами смастерить елочное украшение? Какое оно будет? Из чего? Тема занятие: «Создание новогоднего шара».</w:t>
      </w:r>
    </w:p>
    <w:p w:rsidR="009F505D" w:rsidRPr="008F6899" w:rsidRDefault="009F505D" w:rsidP="009F505D">
      <w:pPr>
        <w:pStyle w:val="3"/>
      </w:pPr>
      <w:bookmarkStart w:id="101" w:name="_Toc61794601"/>
      <w:bookmarkStart w:id="102" w:name="_Toc61797517"/>
      <w:bookmarkStart w:id="103" w:name="_Toc61797701"/>
      <w:bookmarkStart w:id="104" w:name="_Toc61797993"/>
      <w:bookmarkStart w:id="105" w:name="_Toc61887193"/>
      <w:bookmarkStart w:id="106" w:name="_Toc61887265"/>
      <w:bookmarkStart w:id="107" w:name="_Toc61887337"/>
      <w:r w:rsidRPr="008F6899">
        <w:t>Постановка цели и задач</w:t>
      </w:r>
      <w:bookmarkEnd w:id="101"/>
      <w:bookmarkEnd w:id="102"/>
      <w:bookmarkEnd w:id="103"/>
      <w:bookmarkEnd w:id="104"/>
      <w:bookmarkEnd w:id="105"/>
      <w:bookmarkEnd w:id="106"/>
      <w:bookmarkEnd w:id="107"/>
    </w:p>
    <w:p w:rsidR="009F505D" w:rsidRPr="00E22D3A" w:rsidRDefault="009F505D" w:rsidP="009F505D">
      <w:pPr>
        <w:autoSpaceDE w:val="0"/>
        <w:autoSpaceDN w:val="0"/>
        <w:adjustRightInd w:val="0"/>
        <w:rPr>
          <w:b/>
          <w:bCs/>
          <w:iCs/>
          <w:szCs w:val="28"/>
        </w:rPr>
      </w:pPr>
      <w:r w:rsidRPr="00E22D3A">
        <w:rPr>
          <w:b/>
          <w:bCs/>
          <w:iCs/>
          <w:szCs w:val="28"/>
        </w:rPr>
        <w:t xml:space="preserve">Время: </w:t>
      </w:r>
      <w:r>
        <w:rPr>
          <w:b/>
          <w:bCs/>
          <w:iCs/>
          <w:szCs w:val="28"/>
        </w:rPr>
        <w:t xml:space="preserve">2 </w:t>
      </w:r>
      <w:r w:rsidRPr="00E22D3A">
        <w:rPr>
          <w:b/>
          <w:bCs/>
          <w:iCs/>
          <w:szCs w:val="28"/>
        </w:rPr>
        <w:t>минут</w:t>
      </w:r>
      <w:r>
        <w:rPr>
          <w:b/>
          <w:bCs/>
          <w:iCs/>
          <w:szCs w:val="28"/>
        </w:rPr>
        <w:t>ы</w:t>
      </w:r>
    </w:p>
    <w:p w:rsidR="009F505D" w:rsidRDefault="009F505D" w:rsidP="009F505D">
      <w:pPr>
        <w:ind w:firstLine="708"/>
        <w:rPr>
          <w:szCs w:val="28"/>
        </w:rPr>
      </w:pPr>
      <w:r w:rsidRPr="00C27172">
        <w:rPr>
          <w:b/>
          <w:szCs w:val="28"/>
        </w:rPr>
        <w:t>Цель:</w:t>
      </w:r>
      <w:r w:rsidRPr="00C27172">
        <w:rPr>
          <w:szCs w:val="28"/>
        </w:rPr>
        <w:t xml:space="preserve"> сделать елочную игрушку своими руками, чтобы </w:t>
      </w:r>
      <w:r>
        <w:rPr>
          <w:szCs w:val="28"/>
        </w:rPr>
        <w:t>ваша</w:t>
      </w:r>
      <w:r w:rsidRPr="00C27172">
        <w:rPr>
          <w:szCs w:val="28"/>
        </w:rPr>
        <w:t xml:space="preserve"> елка стала особенно красивой, неповторимой.</w:t>
      </w:r>
    </w:p>
    <w:p w:rsidR="009F505D" w:rsidRPr="00C27172" w:rsidRDefault="009F505D" w:rsidP="009F505D">
      <w:pPr>
        <w:ind w:firstLine="708"/>
        <w:rPr>
          <w:szCs w:val="28"/>
        </w:rPr>
      </w:pPr>
      <w:r>
        <w:rPr>
          <w:szCs w:val="28"/>
        </w:rPr>
        <w:t xml:space="preserve">Для этого мы разберем новую технику </w:t>
      </w:r>
      <w:proofErr w:type="spellStart"/>
      <w:r>
        <w:rPr>
          <w:szCs w:val="28"/>
        </w:rPr>
        <w:t>кинусайга</w:t>
      </w:r>
      <w:proofErr w:type="spellEnd"/>
      <w:r>
        <w:rPr>
          <w:szCs w:val="28"/>
        </w:rPr>
        <w:t xml:space="preserve"> и сделаем новогодний шар из пенопластовой заготовки. </w:t>
      </w:r>
    </w:p>
    <w:p w:rsidR="009F505D" w:rsidRPr="007633EE" w:rsidRDefault="009F505D" w:rsidP="009F505D">
      <w:pPr>
        <w:pStyle w:val="3"/>
      </w:pPr>
      <w:bookmarkStart w:id="108" w:name="_Toc61794602"/>
      <w:bookmarkStart w:id="109" w:name="_Toc61797518"/>
      <w:bookmarkStart w:id="110" w:name="_Toc61797702"/>
      <w:bookmarkStart w:id="111" w:name="_Toc61797994"/>
      <w:bookmarkStart w:id="112" w:name="_Toc61887194"/>
      <w:bookmarkStart w:id="113" w:name="_Toc61887266"/>
      <w:bookmarkStart w:id="114" w:name="_Toc61887338"/>
      <w:r w:rsidRPr="007012C8">
        <w:t>Техника безопасности</w:t>
      </w:r>
      <w:bookmarkEnd w:id="108"/>
      <w:bookmarkEnd w:id="109"/>
      <w:bookmarkEnd w:id="110"/>
      <w:bookmarkEnd w:id="111"/>
      <w:bookmarkEnd w:id="112"/>
      <w:bookmarkEnd w:id="113"/>
      <w:bookmarkEnd w:id="114"/>
    </w:p>
    <w:p w:rsidR="009F505D" w:rsidRPr="00300B39" w:rsidRDefault="009F505D" w:rsidP="009F505D">
      <w:pPr>
        <w:rPr>
          <w:b/>
          <w:bCs/>
          <w:iCs/>
          <w:szCs w:val="28"/>
        </w:rPr>
      </w:pPr>
      <w:r>
        <w:rPr>
          <w:b/>
          <w:bCs/>
          <w:iCs/>
          <w:szCs w:val="28"/>
        </w:rPr>
        <w:t xml:space="preserve">Время: 2 </w:t>
      </w:r>
      <w:r w:rsidRPr="00300B39">
        <w:rPr>
          <w:b/>
          <w:bCs/>
          <w:iCs/>
          <w:szCs w:val="28"/>
        </w:rPr>
        <w:t>минут</w:t>
      </w:r>
      <w:r>
        <w:rPr>
          <w:b/>
          <w:bCs/>
          <w:iCs/>
          <w:szCs w:val="28"/>
        </w:rPr>
        <w:t>ы</w:t>
      </w:r>
    </w:p>
    <w:p w:rsidR="009F505D" w:rsidRPr="00137B21" w:rsidRDefault="009F505D" w:rsidP="009F505D">
      <w:pPr>
        <w:ind w:firstLine="708"/>
        <w:rPr>
          <w:szCs w:val="28"/>
        </w:rPr>
      </w:pPr>
      <w:r>
        <w:rPr>
          <w:szCs w:val="28"/>
        </w:rPr>
        <w:t xml:space="preserve">При использовании ножниц, пожалуйста, запомните </w:t>
      </w:r>
      <w:r w:rsidRPr="00137B21">
        <w:rPr>
          <w:szCs w:val="28"/>
        </w:rPr>
        <w:t>следующие правила:</w:t>
      </w:r>
    </w:p>
    <w:p w:rsidR="009F505D" w:rsidRPr="00137B21" w:rsidRDefault="009F505D" w:rsidP="009F505D">
      <w:pPr>
        <w:ind w:firstLine="708"/>
        <w:rPr>
          <w:szCs w:val="28"/>
        </w:rPr>
      </w:pPr>
      <w:r w:rsidRPr="00137B21">
        <w:rPr>
          <w:szCs w:val="28"/>
        </w:rPr>
        <w:t>Передавая ножницы, держи их за сомкнутые лезвия.</w:t>
      </w:r>
    </w:p>
    <w:p w:rsidR="009F505D" w:rsidRPr="00137B21" w:rsidRDefault="009F505D" w:rsidP="009F505D">
      <w:pPr>
        <w:ind w:firstLine="708"/>
        <w:rPr>
          <w:szCs w:val="28"/>
        </w:rPr>
      </w:pPr>
      <w:r w:rsidRPr="00137B21">
        <w:rPr>
          <w:szCs w:val="28"/>
        </w:rPr>
        <w:t>Не оставляй ножницы открытыми.</w:t>
      </w:r>
    </w:p>
    <w:p w:rsidR="009F505D" w:rsidRPr="008D21C3" w:rsidRDefault="009F505D" w:rsidP="009F505D">
      <w:pPr>
        <w:ind w:firstLine="708"/>
        <w:rPr>
          <w:color w:val="002060"/>
          <w:szCs w:val="28"/>
        </w:rPr>
      </w:pPr>
      <w:r w:rsidRPr="00137B21">
        <w:rPr>
          <w:szCs w:val="28"/>
        </w:rPr>
        <w:t>Вырезая деталь, поворачивай ножницы, а не бумагу.</w:t>
      </w:r>
      <w:r>
        <w:rPr>
          <w:szCs w:val="28"/>
        </w:rPr>
        <w:t xml:space="preserve"> </w:t>
      </w:r>
    </w:p>
    <w:p w:rsidR="009F505D" w:rsidRPr="007012C8" w:rsidRDefault="005B41BB" w:rsidP="009F505D">
      <w:pPr>
        <w:pStyle w:val="3"/>
      </w:pPr>
      <w:hyperlink w:anchor="_Реперные_точки,_или" w:history="1">
        <w:bookmarkStart w:id="115" w:name="_Toc61794603"/>
        <w:bookmarkStart w:id="116" w:name="_Toc61797519"/>
        <w:bookmarkStart w:id="117" w:name="_Toc61797703"/>
        <w:bookmarkStart w:id="118" w:name="_Toc61797995"/>
        <w:bookmarkStart w:id="119" w:name="_Toc61887195"/>
        <w:bookmarkStart w:id="120" w:name="_Toc61887267"/>
        <w:bookmarkStart w:id="121" w:name="_Toc61887339"/>
        <w:r w:rsidR="009F505D" w:rsidRPr="005B41BB">
          <w:t>Физкультминутка</w:t>
        </w:r>
        <w:bookmarkEnd w:id="115"/>
        <w:bookmarkEnd w:id="116"/>
        <w:bookmarkEnd w:id="117"/>
        <w:bookmarkEnd w:id="118"/>
        <w:bookmarkEnd w:id="119"/>
        <w:bookmarkEnd w:id="120"/>
        <w:bookmarkEnd w:id="121"/>
      </w:hyperlink>
    </w:p>
    <w:p w:rsidR="009F505D" w:rsidRPr="00300B39" w:rsidRDefault="009F505D" w:rsidP="009F505D">
      <w:pPr>
        <w:rPr>
          <w:b/>
          <w:bCs/>
          <w:iCs/>
          <w:szCs w:val="28"/>
        </w:rPr>
      </w:pPr>
      <w:r>
        <w:rPr>
          <w:b/>
          <w:bCs/>
          <w:iCs/>
          <w:szCs w:val="28"/>
        </w:rPr>
        <w:t>Время: 5</w:t>
      </w:r>
      <w:r w:rsidRPr="00300B39">
        <w:rPr>
          <w:b/>
          <w:bCs/>
          <w:iCs/>
          <w:szCs w:val="28"/>
        </w:rPr>
        <w:t xml:space="preserve"> минут</w:t>
      </w:r>
    </w:p>
    <w:p w:rsidR="009F505D" w:rsidRDefault="009F505D" w:rsidP="009F505D">
      <w:pPr>
        <w:ind w:firstLine="708"/>
        <w:rPr>
          <w:szCs w:val="28"/>
        </w:rPr>
      </w:pPr>
      <w:r w:rsidRPr="00C27172">
        <w:rPr>
          <w:szCs w:val="28"/>
        </w:rPr>
        <w:t>Та</w:t>
      </w:r>
      <w:r w:rsidR="005B41BB">
        <w:rPr>
          <w:szCs w:val="28"/>
        </w:rPr>
        <w:t>н</w:t>
      </w:r>
      <w:r w:rsidRPr="00C27172">
        <w:rPr>
          <w:szCs w:val="28"/>
        </w:rPr>
        <w:t>цуем под песню «Новогодние игрушки».</w:t>
      </w:r>
    </w:p>
    <w:p w:rsidR="009F505D" w:rsidRPr="00BA79FF" w:rsidRDefault="005B41BB" w:rsidP="009F505D">
      <w:pPr>
        <w:pStyle w:val="3"/>
      </w:pPr>
      <w:hyperlink w:anchor="_Реперные_точки,_или" w:history="1">
        <w:bookmarkStart w:id="122" w:name="_Toc61794604"/>
        <w:bookmarkStart w:id="123" w:name="_Toc61797520"/>
        <w:bookmarkStart w:id="124" w:name="_Toc61797704"/>
        <w:bookmarkStart w:id="125" w:name="_Toc61797996"/>
        <w:bookmarkStart w:id="126" w:name="_Toc61887196"/>
        <w:bookmarkStart w:id="127" w:name="_Toc61887268"/>
        <w:bookmarkStart w:id="128" w:name="_Toc61887340"/>
        <w:r w:rsidR="009F505D" w:rsidRPr="005B41BB">
          <w:t>Практ</w:t>
        </w:r>
        <w:r w:rsidR="009F505D" w:rsidRPr="005B41BB">
          <w:t>и</w:t>
        </w:r>
        <w:r w:rsidR="009F505D" w:rsidRPr="005B41BB">
          <w:t>ческая</w:t>
        </w:r>
      </w:hyperlink>
      <w:r w:rsidR="009F505D" w:rsidRPr="005B41BB">
        <w:t xml:space="preserve"> работа</w:t>
      </w:r>
      <w:bookmarkEnd w:id="122"/>
      <w:bookmarkEnd w:id="123"/>
      <w:bookmarkEnd w:id="124"/>
      <w:bookmarkEnd w:id="125"/>
      <w:bookmarkEnd w:id="126"/>
      <w:bookmarkEnd w:id="127"/>
      <w:bookmarkEnd w:id="128"/>
    </w:p>
    <w:p w:rsidR="009F505D" w:rsidRPr="00E22D3A" w:rsidRDefault="009F505D" w:rsidP="009F505D">
      <w:pPr>
        <w:autoSpaceDE w:val="0"/>
        <w:autoSpaceDN w:val="0"/>
        <w:adjustRightInd w:val="0"/>
        <w:rPr>
          <w:b/>
          <w:bCs/>
          <w:iCs/>
          <w:szCs w:val="28"/>
        </w:rPr>
      </w:pPr>
      <w:r>
        <w:rPr>
          <w:b/>
          <w:bCs/>
          <w:iCs/>
          <w:szCs w:val="28"/>
        </w:rPr>
        <w:t>Время: 55 минут</w:t>
      </w:r>
    </w:p>
    <w:p w:rsidR="009F505D" w:rsidRPr="000634B9" w:rsidRDefault="009F505D" w:rsidP="009F505D">
      <w:pPr>
        <w:autoSpaceDE w:val="0"/>
        <w:autoSpaceDN w:val="0"/>
        <w:adjustRightInd w:val="0"/>
        <w:ind w:firstLine="708"/>
        <w:rPr>
          <w:rFonts w:cs="Times New Roman"/>
          <w:color w:val="auto"/>
          <w:szCs w:val="28"/>
        </w:rPr>
      </w:pPr>
      <w:proofErr w:type="spellStart"/>
      <w:r w:rsidRPr="000634B9">
        <w:rPr>
          <w:rFonts w:cs="Times New Roman"/>
          <w:color w:val="auto"/>
          <w:szCs w:val="28"/>
        </w:rPr>
        <w:t>Кинусайга</w:t>
      </w:r>
      <w:proofErr w:type="spellEnd"/>
      <w:r w:rsidRPr="000634B9">
        <w:rPr>
          <w:rFonts w:cs="Times New Roman"/>
          <w:color w:val="auto"/>
          <w:szCs w:val="28"/>
        </w:rPr>
        <w:t xml:space="preserve"> — это новый вид рукоделия, который придумала японская мастерица и профессор японского университета </w:t>
      </w:r>
      <w:proofErr w:type="spellStart"/>
      <w:r w:rsidRPr="000634B9">
        <w:rPr>
          <w:rFonts w:cs="Times New Roman"/>
          <w:color w:val="auto"/>
          <w:szCs w:val="28"/>
        </w:rPr>
        <w:t>Маэно</w:t>
      </w:r>
      <w:proofErr w:type="spellEnd"/>
      <w:r w:rsidRPr="000634B9">
        <w:rPr>
          <w:rFonts w:cs="Times New Roman"/>
          <w:color w:val="auto"/>
          <w:szCs w:val="28"/>
        </w:rPr>
        <w:t xml:space="preserve"> </w:t>
      </w:r>
      <w:proofErr w:type="spellStart"/>
      <w:r w:rsidRPr="000634B9">
        <w:rPr>
          <w:rFonts w:cs="Times New Roman"/>
          <w:color w:val="auto"/>
          <w:szCs w:val="28"/>
        </w:rPr>
        <w:t>Такаши</w:t>
      </w:r>
      <w:proofErr w:type="spellEnd"/>
      <w:r w:rsidRPr="000634B9">
        <w:rPr>
          <w:rFonts w:cs="Times New Roman"/>
          <w:color w:val="auto"/>
          <w:szCs w:val="28"/>
        </w:rPr>
        <w:t xml:space="preserve"> в 1987 году. Искусство </w:t>
      </w:r>
      <w:proofErr w:type="spellStart"/>
      <w:r w:rsidRPr="000634B9">
        <w:rPr>
          <w:rFonts w:cs="Times New Roman"/>
          <w:color w:val="auto"/>
          <w:szCs w:val="28"/>
        </w:rPr>
        <w:t>кинусайга</w:t>
      </w:r>
      <w:proofErr w:type="spellEnd"/>
      <w:r w:rsidRPr="000634B9">
        <w:rPr>
          <w:rFonts w:cs="Times New Roman"/>
          <w:color w:val="auto"/>
          <w:szCs w:val="28"/>
        </w:rPr>
        <w:t xml:space="preserve"> сочетает в себе несколько техник — резьбу по дереву, </w:t>
      </w:r>
      <w:proofErr w:type="spellStart"/>
      <w:r w:rsidRPr="000634B9">
        <w:rPr>
          <w:rFonts w:cs="Times New Roman"/>
          <w:color w:val="auto"/>
          <w:szCs w:val="28"/>
        </w:rPr>
        <w:t>пэчворк</w:t>
      </w:r>
      <w:proofErr w:type="spellEnd"/>
      <w:r w:rsidRPr="000634B9">
        <w:rPr>
          <w:rFonts w:cs="Times New Roman"/>
          <w:color w:val="auto"/>
          <w:szCs w:val="28"/>
        </w:rPr>
        <w:t xml:space="preserve">, аппликацию и мозаику. Особенностью этой техники является, что не используют иголку с ниткой, а прикрепляют ткань в канавки рисунка. В качестве основы берут деревянную дощечку, делают в ней прорези и используют лоскутки шелка старого кимоно. Все японцы бережно относятся </w:t>
      </w:r>
      <w:r w:rsidRPr="000634B9">
        <w:rPr>
          <w:rFonts w:cs="Times New Roman"/>
          <w:color w:val="auto"/>
          <w:szCs w:val="28"/>
        </w:rPr>
        <w:lastRenderedPageBreak/>
        <w:t xml:space="preserve">к природе. Поэтому для них важно использовать вещи повторно. Не удивительно, что техника </w:t>
      </w:r>
      <w:proofErr w:type="spellStart"/>
      <w:r w:rsidRPr="000634B9">
        <w:rPr>
          <w:rFonts w:cs="Times New Roman"/>
          <w:color w:val="auto"/>
          <w:szCs w:val="28"/>
        </w:rPr>
        <w:t>кинусайга</w:t>
      </w:r>
      <w:proofErr w:type="spellEnd"/>
      <w:r w:rsidRPr="000634B9">
        <w:rPr>
          <w:rFonts w:cs="Times New Roman"/>
          <w:color w:val="auto"/>
          <w:szCs w:val="28"/>
        </w:rPr>
        <w:t xml:space="preserve"> подходит для бережливых и экономных японцев, чему и нам полезно учиться.</w:t>
      </w:r>
    </w:p>
    <w:p w:rsidR="009F505D" w:rsidRPr="00A53A60" w:rsidRDefault="009F505D" w:rsidP="009F505D">
      <w:pPr>
        <w:autoSpaceDE w:val="0"/>
        <w:autoSpaceDN w:val="0"/>
        <w:adjustRightInd w:val="0"/>
        <w:ind w:firstLine="709"/>
        <w:rPr>
          <w:rFonts w:eastAsia="Calibri" w:cs="Times New Roman"/>
          <w:color w:val="auto"/>
          <w:szCs w:val="28"/>
          <w:lang w:eastAsia="en-US"/>
        </w:rPr>
      </w:pPr>
      <w:r w:rsidRPr="00A53A60">
        <w:rPr>
          <w:rFonts w:eastAsia="Calibri" w:cs="Times New Roman"/>
          <w:color w:val="auto"/>
          <w:szCs w:val="28"/>
          <w:lang w:eastAsia="en-US"/>
        </w:rPr>
        <w:t>Мастера создают в этой технике пейзажи</w:t>
      </w:r>
      <w:r>
        <w:rPr>
          <w:szCs w:val="28"/>
        </w:rPr>
        <w:t>, портреты, натюрморты, изображения цветов.</w:t>
      </w:r>
      <w:r w:rsidRPr="00A53A60">
        <w:rPr>
          <w:rFonts w:eastAsia="Calibri" w:cs="Times New Roman"/>
          <w:color w:val="auto"/>
          <w:szCs w:val="28"/>
          <w:lang w:eastAsia="en-US"/>
        </w:rPr>
        <w:t xml:space="preserve"> Благодаря тому, что точно подбираются оттенки ткани, картины получаются как живые. Больше всего </w:t>
      </w:r>
      <w:r>
        <w:rPr>
          <w:szCs w:val="28"/>
        </w:rPr>
        <w:t>в этой технике японцам нравится</w:t>
      </w:r>
      <w:r w:rsidRPr="00A53A60">
        <w:rPr>
          <w:rFonts w:eastAsia="Calibri" w:cs="Times New Roman"/>
          <w:color w:val="auto"/>
          <w:szCs w:val="28"/>
          <w:lang w:eastAsia="en-US"/>
        </w:rPr>
        <w:t xml:space="preserve"> создавать картины с изображением природы, цветущих садов и городских улиц.</w:t>
      </w:r>
    </w:p>
    <w:p w:rsidR="009F505D" w:rsidRPr="000634B9" w:rsidRDefault="009F505D" w:rsidP="009F505D">
      <w:pPr>
        <w:autoSpaceDE w:val="0"/>
        <w:autoSpaceDN w:val="0"/>
        <w:adjustRightInd w:val="0"/>
        <w:ind w:firstLine="708"/>
        <w:rPr>
          <w:rFonts w:cs="Times New Roman"/>
          <w:color w:val="auto"/>
          <w:szCs w:val="28"/>
        </w:rPr>
      </w:pPr>
      <w:r w:rsidRPr="000634B9">
        <w:rPr>
          <w:rFonts w:cs="Times New Roman"/>
          <w:color w:val="auto"/>
          <w:szCs w:val="28"/>
        </w:rPr>
        <w:t xml:space="preserve">Современные мастерицы придумали использовать эту удивительную технику </w:t>
      </w:r>
      <w:proofErr w:type="spellStart"/>
      <w:r w:rsidRPr="000634B9">
        <w:rPr>
          <w:rFonts w:cs="Times New Roman"/>
          <w:color w:val="auto"/>
          <w:szCs w:val="28"/>
        </w:rPr>
        <w:t>кинусайга</w:t>
      </w:r>
      <w:proofErr w:type="spellEnd"/>
      <w:r w:rsidRPr="000634B9">
        <w:rPr>
          <w:rFonts w:cs="Times New Roman"/>
          <w:color w:val="auto"/>
          <w:szCs w:val="28"/>
        </w:rPr>
        <w:t xml:space="preserve"> не только для создания картин и панно. Сейчас с помощью </w:t>
      </w:r>
      <w:r>
        <w:rPr>
          <w:szCs w:val="28"/>
        </w:rPr>
        <w:t>этой техники украшают шкатулки,</w:t>
      </w:r>
      <w:r w:rsidRPr="000634B9">
        <w:rPr>
          <w:rFonts w:cs="Times New Roman"/>
          <w:color w:val="auto"/>
          <w:szCs w:val="28"/>
        </w:rPr>
        <w:t xml:space="preserve"> </w:t>
      </w:r>
      <w:r>
        <w:rPr>
          <w:szCs w:val="28"/>
        </w:rPr>
        <w:t>фотоальбомы, декоративные шары,</w:t>
      </w:r>
      <w:r w:rsidRPr="000634B9">
        <w:rPr>
          <w:rFonts w:cs="Times New Roman"/>
          <w:color w:val="auto"/>
          <w:szCs w:val="28"/>
        </w:rPr>
        <w:t xml:space="preserve"> разные елочные и дверные украшения. Изменили используемые ткани, используют не только натуральный шелк, но и другие ткани, которые различаются по своей фактуре. </w:t>
      </w:r>
      <w:proofErr w:type="gramStart"/>
      <w:r w:rsidRPr="000634B9">
        <w:rPr>
          <w:rFonts w:cs="Times New Roman"/>
          <w:color w:val="auto"/>
          <w:szCs w:val="28"/>
        </w:rPr>
        <w:t>Такие</w:t>
      </w:r>
      <w:proofErr w:type="gramEnd"/>
      <w:r w:rsidRPr="000634B9">
        <w:rPr>
          <w:rFonts w:cs="Times New Roman"/>
          <w:color w:val="auto"/>
          <w:szCs w:val="28"/>
        </w:rPr>
        <w:t xml:space="preserve"> как велюр, бархат, </w:t>
      </w:r>
      <w:proofErr w:type="spellStart"/>
      <w:r w:rsidRPr="000634B9">
        <w:rPr>
          <w:rFonts w:cs="Times New Roman"/>
          <w:color w:val="auto"/>
          <w:szCs w:val="28"/>
        </w:rPr>
        <w:t>флис</w:t>
      </w:r>
      <w:proofErr w:type="spellEnd"/>
      <w:r w:rsidRPr="000634B9">
        <w:rPr>
          <w:rFonts w:cs="Times New Roman"/>
          <w:color w:val="auto"/>
          <w:szCs w:val="28"/>
        </w:rPr>
        <w:t>. Используют лен и хлопок. Добавили различные элементы декора, такие как ленточки, шнуры, кружева, тесьму.</w:t>
      </w:r>
      <w:r>
        <w:rPr>
          <w:szCs w:val="28"/>
        </w:rPr>
        <w:t xml:space="preserve"> Деревянную основу </w:t>
      </w:r>
      <w:proofErr w:type="gramStart"/>
      <w:r>
        <w:rPr>
          <w:szCs w:val="28"/>
        </w:rPr>
        <w:t>заменили на пенопласт</w:t>
      </w:r>
      <w:proofErr w:type="gramEnd"/>
      <w:r>
        <w:rPr>
          <w:szCs w:val="28"/>
        </w:rPr>
        <w:t>, т.к. с ним легче работать [2</w:t>
      </w:r>
      <w:r w:rsidRPr="00D42233">
        <w:rPr>
          <w:szCs w:val="28"/>
        </w:rPr>
        <w:t>]</w:t>
      </w:r>
      <w:r>
        <w:rPr>
          <w:szCs w:val="28"/>
        </w:rPr>
        <w:t>.</w:t>
      </w:r>
    </w:p>
    <w:p w:rsidR="009F505D" w:rsidRDefault="009F505D" w:rsidP="009F505D">
      <w:pPr>
        <w:autoSpaceDE w:val="0"/>
        <w:autoSpaceDN w:val="0"/>
        <w:adjustRightInd w:val="0"/>
        <w:ind w:firstLine="708"/>
        <w:rPr>
          <w:szCs w:val="28"/>
        </w:rPr>
      </w:pPr>
      <w:r>
        <w:rPr>
          <w:szCs w:val="28"/>
        </w:rPr>
        <w:t xml:space="preserve">Давайте и мы с вами попробуем освоить технику </w:t>
      </w:r>
      <w:proofErr w:type="spellStart"/>
      <w:r>
        <w:rPr>
          <w:szCs w:val="28"/>
        </w:rPr>
        <w:t>кинусайга</w:t>
      </w:r>
      <w:proofErr w:type="spellEnd"/>
      <w:r>
        <w:rPr>
          <w:szCs w:val="28"/>
        </w:rPr>
        <w:t xml:space="preserve">. </w:t>
      </w:r>
      <w:r w:rsidRPr="00057580">
        <w:rPr>
          <w:color w:val="auto"/>
          <w:szCs w:val="28"/>
        </w:rPr>
        <w:t xml:space="preserve">Перед практической частью предлагается просмотр </w:t>
      </w:r>
      <w:proofErr w:type="spellStart"/>
      <w:r w:rsidRPr="00057580">
        <w:rPr>
          <w:color w:val="auto"/>
          <w:szCs w:val="28"/>
        </w:rPr>
        <w:t>видеоурока</w:t>
      </w:r>
      <w:proofErr w:type="spellEnd"/>
      <w:r w:rsidRPr="00057580">
        <w:rPr>
          <w:color w:val="auto"/>
          <w:szCs w:val="28"/>
        </w:rPr>
        <w:t xml:space="preserve"> на тему «</w:t>
      </w:r>
      <w:r>
        <w:rPr>
          <w:szCs w:val="28"/>
        </w:rPr>
        <w:t>Создание</w:t>
      </w:r>
      <w:r w:rsidRPr="00057580">
        <w:rPr>
          <w:color w:val="auto"/>
          <w:szCs w:val="28"/>
        </w:rPr>
        <w:t xml:space="preserve"> шара в технике </w:t>
      </w:r>
      <w:proofErr w:type="spellStart"/>
      <w:r w:rsidRPr="00057580">
        <w:rPr>
          <w:color w:val="auto"/>
          <w:szCs w:val="28"/>
        </w:rPr>
        <w:t>кинусайга</w:t>
      </w:r>
      <w:proofErr w:type="spellEnd"/>
      <w:r w:rsidRPr="00057580">
        <w:rPr>
          <w:color w:val="auto"/>
          <w:szCs w:val="28"/>
        </w:rPr>
        <w:t>».</w:t>
      </w:r>
    </w:p>
    <w:p w:rsidR="009F505D" w:rsidRPr="00057580" w:rsidRDefault="009F505D" w:rsidP="009F505D">
      <w:pPr>
        <w:autoSpaceDE w:val="0"/>
        <w:autoSpaceDN w:val="0"/>
        <w:adjustRightInd w:val="0"/>
        <w:ind w:firstLine="708"/>
        <w:rPr>
          <w:color w:val="auto"/>
          <w:szCs w:val="28"/>
        </w:rPr>
      </w:pPr>
      <w:r>
        <w:rPr>
          <w:szCs w:val="28"/>
        </w:rPr>
        <w:t xml:space="preserve">Просмотр </w:t>
      </w:r>
      <w:proofErr w:type="spellStart"/>
      <w:r>
        <w:rPr>
          <w:szCs w:val="28"/>
        </w:rPr>
        <w:t>видеоурока</w:t>
      </w:r>
      <w:proofErr w:type="spellEnd"/>
      <w:r>
        <w:rPr>
          <w:szCs w:val="28"/>
        </w:rPr>
        <w:t>.</w:t>
      </w:r>
    </w:p>
    <w:p w:rsidR="009F505D" w:rsidRPr="00057580" w:rsidRDefault="009F505D" w:rsidP="009F505D">
      <w:pPr>
        <w:autoSpaceDE w:val="0"/>
        <w:autoSpaceDN w:val="0"/>
        <w:adjustRightInd w:val="0"/>
        <w:ind w:firstLine="708"/>
        <w:rPr>
          <w:color w:val="auto"/>
          <w:szCs w:val="28"/>
        </w:rPr>
      </w:pPr>
      <w:r>
        <w:rPr>
          <w:szCs w:val="28"/>
        </w:rPr>
        <w:t>Демонстрируются</w:t>
      </w:r>
      <w:r w:rsidRPr="00057580">
        <w:rPr>
          <w:color w:val="auto"/>
          <w:szCs w:val="28"/>
        </w:rPr>
        <w:t xml:space="preserve"> материалы и инструменты для работы (Рис.1).</w:t>
      </w:r>
    </w:p>
    <w:p w:rsidR="009F505D" w:rsidRPr="00C27172" w:rsidRDefault="009F505D" w:rsidP="009F505D">
      <w:pPr>
        <w:autoSpaceDE w:val="0"/>
        <w:autoSpaceDN w:val="0"/>
        <w:adjustRightInd w:val="0"/>
        <w:ind w:firstLine="708"/>
        <w:rPr>
          <w:szCs w:val="28"/>
        </w:rPr>
      </w:pPr>
      <w:r>
        <w:rPr>
          <w:szCs w:val="28"/>
        </w:rPr>
        <w:t>Обсуждаются</w:t>
      </w:r>
      <w:r w:rsidRPr="00C27172">
        <w:rPr>
          <w:szCs w:val="28"/>
        </w:rPr>
        <w:t xml:space="preserve"> этапы работы над изделием:</w:t>
      </w:r>
    </w:p>
    <w:p w:rsidR="009F505D" w:rsidRPr="00C27172" w:rsidRDefault="009F505D" w:rsidP="009F505D">
      <w:pPr>
        <w:autoSpaceDE w:val="0"/>
        <w:autoSpaceDN w:val="0"/>
        <w:adjustRightInd w:val="0"/>
        <w:ind w:firstLine="708"/>
        <w:rPr>
          <w:szCs w:val="28"/>
        </w:rPr>
      </w:pPr>
      <w:r>
        <w:rPr>
          <w:szCs w:val="28"/>
        </w:rPr>
        <w:t>1. Наносим рисунок на основу (Рис.2).</w:t>
      </w:r>
    </w:p>
    <w:p w:rsidR="009F505D" w:rsidRPr="00C27172" w:rsidRDefault="009F505D" w:rsidP="009F505D">
      <w:pPr>
        <w:autoSpaceDE w:val="0"/>
        <w:autoSpaceDN w:val="0"/>
        <w:adjustRightInd w:val="0"/>
        <w:ind w:firstLine="708"/>
        <w:rPr>
          <w:szCs w:val="28"/>
        </w:rPr>
      </w:pPr>
      <w:r>
        <w:rPr>
          <w:szCs w:val="28"/>
        </w:rPr>
        <w:t>2. Прорезаем пенопластовую заготовку макетным ножом на глубину 0,5 - 1 см (Рис.3).</w:t>
      </w:r>
    </w:p>
    <w:p w:rsidR="009F505D" w:rsidRPr="00C27172" w:rsidRDefault="009F505D" w:rsidP="009F505D">
      <w:pPr>
        <w:autoSpaceDE w:val="0"/>
        <w:autoSpaceDN w:val="0"/>
        <w:adjustRightInd w:val="0"/>
        <w:ind w:firstLine="708"/>
        <w:rPr>
          <w:szCs w:val="28"/>
        </w:rPr>
      </w:pPr>
      <w:r>
        <w:rPr>
          <w:szCs w:val="28"/>
        </w:rPr>
        <w:t xml:space="preserve">3. </w:t>
      </w:r>
      <w:r w:rsidRPr="00C27172">
        <w:rPr>
          <w:szCs w:val="28"/>
        </w:rPr>
        <w:t>Разрезаем ткань на подходящие по размеру лоскутки. Прикладываем лоскуток к основе</w:t>
      </w:r>
      <w:r>
        <w:rPr>
          <w:szCs w:val="28"/>
        </w:rPr>
        <w:t xml:space="preserve"> (Рис.4).</w:t>
      </w:r>
    </w:p>
    <w:p w:rsidR="009F505D" w:rsidRPr="00C27172" w:rsidRDefault="009F505D" w:rsidP="009F505D">
      <w:pPr>
        <w:autoSpaceDE w:val="0"/>
        <w:autoSpaceDN w:val="0"/>
        <w:adjustRightInd w:val="0"/>
        <w:ind w:firstLine="708"/>
        <w:rPr>
          <w:szCs w:val="28"/>
        </w:rPr>
      </w:pPr>
      <w:r>
        <w:rPr>
          <w:szCs w:val="28"/>
        </w:rPr>
        <w:t xml:space="preserve">4. </w:t>
      </w:r>
      <w:r w:rsidRPr="00C27172">
        <w:rPr>
          <w:szCs w:val="28"/>
        </w:rPr>
        <w:t>Заправляем края лоску</w:t>
      </w:r>
      <w:r>
        <w:rPr>
          <w:szCs w:val="28"/>
        </w:rPr>
        <w:t>тка в пенопласт с помощью стека (Рис.5).</w:t>
      </w:r>
    </w:p>
    <w:p w:rsidR="009F505D" w:rsidRPr="00C27172" w:rsidRDefault="009F505D" w:rsidP="009F505D">
      <w:pPr>
        <w:autoSpaceDE w:val="0"/>
        <w:autoSpaceDN w:val="0"/>
        <w:adjustRightInd w:val="0"/>
        <w:ind w:firstLine="708"/>
        <w:rPr>
          <w:szCs w:val="28"/>
        </w:rPr>
      </w:pPr>
      <w:r>
        <w:rPr>
          <w:szCs w:val="28"/>
        </w:rPr>
        <w:t>5. Срезаем излишки ткани ножницами (Рис.6).</w:t>
      </w:r>
    </w:p>
    <w:p w:rsidR="009F505D" w:rsidRPr="00C27172" w:rsidRDefault="009F505D" w:rsidP="009F505D">
      <w:pPr>
        <w:autoSpaceDE w:val="0"/>
        <w:autoSpaceDN w:val="0"/>
        <w:adjustRightInd w:val="0"/>
        <w:ind w:firstLine="708"/>
        <w:rPr>
          <w:szCs w:val="28"/>
        </w:rPr>
      </w:pPr>
      <w:r>
        <w:rPr>
          <w:szCs w:val="28"/>
        </w:rPr>
        <w:lastRenderedPageBreak/>
        <w:t xml:space="preserve">6. </w:t>
      </w:r>
      <w:r w:rsidRPr="00C27172">
        <w:rPr>
          <w:szCs w:val="28"/>
        </w:rPr>
        <w:t>Аккуратно заправляем края детали в</w:t>
      </w:r>
      <w:r>
        <w:rPr>
          <w:szCs w:val="28"/>
        </w:rPr>
        <w:t xml:space="preserve"> прорезанные канавки пенопласта (Рис.7).</w:t>
      </w:r>
    </w:p>
    <w:p w:rsidR="009F505D" w:rsidRPr="00C27172" w:rsidRDefault="009F505D" w:rsidP="009F505D">
      <w:pPr>
        <w:autoSpaceDE w:val="0"/>
        <w:autoSpaceDN w:val="0"/>
        <w:adjustRightInd w:val="0"/>
        <w:ind w:firstLine="708"/>
        <w:rPr>
          <w:szCs w:val="28"/>
        </w:rPr>
      </w:pPr>
      <w:r>
        <w:rPr>
          <w:szCs w:val="28"/>
        </w:rPr>
        <w:t xml:space="preserve">7. </w:t>
      </w:r>
      <w:r w:rsidRPr="00C27172">
        <w:rPr>
          <w:szCs w:val="28"/>
        </w:rPr>
        <w:t>Аналогично вык</w:t>
      </w:r>
      <w:r>
        <w:rPr>
          <w:szCs w:val="28"/>
        </w:rPr>
        <w:t>ладываем все остальные детали (Рис.8).</w:t>
      </w:r>
    </w:p>
    <w:p w:rsidR="009F505D" w:rsidRPr="00C27172" w:rsidRDefault="009F505D" w:rsidP="009F505D">
      <w:pPr>
        <w:autoSpaceDE w:val="0"/>
        <w:autoSpaceDN w:val="0"/>
        <w:adjustRightInd w:val="0"/>
        <w:ind w:firstLine="708"/>
        <w:rPr>
          <w:szCs w:val="28"/>
        </w:rPr>
      </w:pPr>
      <w:r>
        <w:rPr>
          <w:szCs w:val="28"/>
        </w:rPr>
        <w:t>8. Делаем из ленты бантик (Рис.9).</w:t>
      </w:r>
    </w:p>
    <w:p w:rsidR="009F505D" w:rsidRPr="00C27172" w:rsidRDefault="009F505D" w:rsidP="009F505D">
      <w:pPr>
        <w:autoSpaceDE w:val="0"/>
        <w:autoSpaceDN w:val="0"/>
        <w:adjustRightInd w:val="0"/>
        <w:ind w:firstLine="708"/>
        <w:rPr>
          <w:szCs w:val="28"/>
        </w:rPr>
      </w:pPr>
      <w:r>
        <w:rPr>
          <w:szCs w:val="28"/>
        </w:rPr>
        <w:t>9.</w:t>
      </w:r>
      <w:r w:rsidRPr="00C27172">
        <w:rPr>
          <w:szCs w:val="28"/>
        </w:rPr>
        <w:t>Закрепляем бантик и веревочку на шар</w:t>
      </w:r>
      <w:r>
        <w:rPr>
          <w:szCs w:val="28"/>
        </w:rPr>
        <w:t>е с помощью декоративной иголки (Рис.10).</w:t>
      </w:r>
    </w:p>
    <w:p w:rsidR="009F505D" w:rsidRDefault="009F505D" w:rsidP="009F505D">
      <w:pPr>
        <w:autoSpaceDE w:val="0"/>
        <w:autoSpaceDN w:val="0"/>
        <w:adjustRightInd w:val="0"/>
        <w:ind w:firstLine="708"/>
        <w:rPr>
          <w:szCs w:val="28"/>
        </w:rPr>
      </w:pPr>
      <w:r>
        <w:rPr>
          <w:szCs w:val="28"/>
        </w:rPr>
        <w:t>10. Шарик готов (Рис.11).</w:t>
      </w:r>
    </w:p>
    <w:p w:rsidR="009F505D" w:rsidRDefault="009F505D" w:rsidP="009F505D">
      <w:pPr>
        <w:autoSpaceDE w:val="0"/>
        <w:autoSpaceDN w:val="0"/>
        <w:adjustRightInd w:val="0"/>
        <w:ind w:firstLine="708"/>
        <w:rPr>
          <w:szCs w:val="28"/>
        </w:rPr>
      </w:pPr>
      <w:r>
        <w:rPr>
          <w:szCs w:val="28"/>
        </w:rPr>
        <w:t>На экране демонстрируются фото поэтапного мастер-класса.</w:t>
      </w:r>
    </w:p>
    <w:p w:rsidR="009F505D" w:rsidRPr="00C27172" w:rsidRDefault="009F505D" w:rsidP="009F505D">
      <w:pPr>
        <w:autoSpaceDE w:val="0"/>
        <w:autoSpaceDN w:val="0"/>
        <w:adjustRightInd w:val="0"/>
        <w:ind w:firstLine="708"/>
        <w:rPr>
          <w:szCs w:val="28"/>
        </w:rPr>
      </w:pPr>
      <w:r>
        <w:rPr>
          <w:szCs w:val="28"/>
        </w:rPr>
        <w:t xml:space="preserve">В целях соблюдения техники безопасности </w:t>
      </w:r>
      <w:proofErr w:type="gramStart"/>
      <w:r>
        <w:rPr>
          <w:szCs w:val="28"/>
        </w:rPr>
        <w:t>обучающимся</w:t>
      </w:r>
      <w:proofErr w:type="gramEnd"/>
      <w:r>
        <w:rPr>
          <w:szCs w:val="28"/>
        </w:rPr>
        <w:t xml:space="preserve"> выдается заранее прорезанная пенопластовая заготовка. </w:t>
      </w:r>
    </w:p>
    <w:p w:rsidR="009F505D" w:rsidRPr="00057580" w:rsidRDefault="009F505D" w:rsidP="009F505D">
      <w:pPr>
        <w:autoSpaceDE w:val="0"/>
        <w:autoSpaceDN w:val="0"/>
        <w:adjustRightInd w:val="0"/>
        <w:rPr>
          <w:color w:val="auto"/>
          <w:szCs w:val="28"/>
        </w:rPr>
      </w:pPr>
    </w:p>
    <w:p w:rsidR="009F505D" w:rsidRDefault="009F505D" w:rsidP="009F505D">
      <w:pPr>
        <w:autoSpaceDE w:val="0"/>
        <w:autoSpaceDN w:val="0"/>
        <w:adjustRightInd w:val="0"/>
        <w:jc w:val="center"/>
        <w:rPr>
          <w:color w:val="002060"/>
          <w:szCs w:val="28"/>
        </w:rPr>
      </w:pPr>
      <w:r>
        <w:rPr>
          <w:noProof/>
          <w:color w:val="002060"/>
          <w:szCs w:val="28"/>
        </w:rPr>
        <w:drawing>
          <wp:inline distT="0" distB="0" distL="0" distR="0">
            <wp:extent cx="3665220" cy="20650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060"/>
          <w:szCs w:val="28"/>
        </w:rPr>
        <w:t>.</w:t>
      </w:r>
    </w:p>
    <w:p w:rsidR="009F505D" w:rsidRPr="007D373D" w:rsidRDefault="009F505D" w:rsidP="009F505D">
      <w:pPr>
        <w:autoSpaceDE w:val="0"/>
        <w:autoSpaceDN w:val="0"/>
        <w:adjustRightInd w:val="0"/>
        <w:jc w:val="center"/>
        <w:rPr>
          <w:color w:val="auto"/>
          <w:szCs w:val="28"/>
        </w:rPr>
      </w:pPr>
      <w:r w:rsidRPr="007D373D">
        <w:rPr>
          <w:color w:val="auto"/>
          <w:szCs w:val="28"/>
        </w:rPr>
        <w:t>Рис.1.</w:t>
      </w:r>
    </w:p>
    <w:p w:rsidR="009F505D" w:rsidRDefault="009F505D" w:rsidP="009F505D">
      <w:pPr>
        <w:autoSpaceDE w:val="0"/>
        <w:autoSpaceDN w:val="0"/>
        <w:adjustRightInd w:val="0"/>
        <w:jc w:val="center"/>
        <w:rPr>
          <w:color w:val="002060"/>
          <w:szCs w:val="28"/>
        </w:rPr>
      </w:pPr>
      <w:r>
        <w:rPr>
          <w:noProof/>
          <w:color w:val="002060"/>
          <w:szCs w:val="28"/>
        </w:rPr>
        <w:drawing>
          <wp:inline distT="0" distB="0" distL="0" distR="0">
            <wp:extent cx="3604260" cy="20269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05D" w:rsidRPr="007D373D" w:rsidRDefault="009F505D" w:rsidP="009F505D">
      <w:pPr>
        <w:autoSpaceDE w:val="0"/>
        <w:autoSpaceDN w:val="0"/>
        <w:adjustRightInd w:val="0"/>
        <w:jc w:val="center"/>
        <w:rPr>
          <w:szCs w:val="28"/>
        </w:rPr>
      </w:pPr>
      <w:r w:rsidRPr="007D373D">
        <w:rPr>
          <w:szCs w:val="28"/>
        </w:rPr>
        <w:t>Рис.2.</w:t>
      </w:r>
    </w:p>
    <w:p w:rsidR="009F505D" w:rsidRDefault="009F505D" w:rsidP="009F505D">
      <w:pPr>
        <w:jc w:val="center"/>
      </w:pPr>
      <w:r>
        <w:rPr>
          <w:noProof/>
        </w:rPr>
        <w:lastRenderedPageBreak/>
        <w:drawing>
          <wp:inline distT="0" distB="0" distL="0" distR="0">
            <wp:extent cx="3604260" cy="20269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05D" w:rsidRDefault="009F505D" w:rsidP="009F505D">
      <w:pPr>
        <w:autoSpaceDE w:val="0"/>
        <w:autoSpaceDN w:val="0"/>
        <w:adjustRightInd w:val="0"/>
        <w:jc w:val="center"/>
        <w:rPr>
          <w:szCs w:val="28"/>
        </w:rPr>
      </w:pPr>
      <w:r w:rsidRPr="007D373D">
        <w:rPr>
          <w:szCs w:val="28"/>
        </w:rPr>
        <w:t>Рис.3.</w:t>
      </w:r>
    </w:p>
    <w:p w:rsidR="009F505D" w:rsidRDefault="009F505D" w:rsidP="009F505D">
      <w:pPr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>
            <wp:extent cx="3604260" cy="20269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05D" w:rsidRDefault="009F505D" w:rsidP="009F505D">
      <w:pPr>
        <w:autoSpaceDE w:val="0"/>
        <w:autoSpaceDN w:val="0"/>
        <w:adjustRightInd w:val="0"/>
        <w:jc w:val="center"/>
        <w:rPr>
          <w:szCs w:val="28"/>
        </w:rPr>
      </w:pPr>
      <w:r w:rsidRPr="007D373D">
        <w:rPr>
          <w:szCs w:val="28"/>
        </w:rPr>
        <w:t>Рис.</w:t>
      </w:r>
      <w:r>
        <w:rPr>
          <w:szCs w:val="28"/>
        </w:rPr>
        <w:t>4</w:t>
      </w:r>
      <w:r w:rsidRPr="007D373D">
        <w:rPr>
          <w:szCs w:val="28"/>
        </w:rPr>
        <w:t>.</w:t>
      </w:r>
    </w:p>
    <w:p w:rsidR="009F505D" w:rsidRDefault="009F505D" w:rsidP="009F505D">
      <w:pPr>
        <w:jc w:val="center"/>
      </w:pPr>
      <w:r>
        <w:rPr>
          <w:noProof/>
        </w:rPr>
        <w:drawing>
          <wp:inline distT="0" distB="0" distL="0" distR="0">
            <wp:extent cx="3604260" cy="20269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05D" w:rsidRDefault="009F505D" w:rsidP="009F505D">
      <w:pPr>
        <w:autoSpaceDE w:val="0"/>
        <w:autoSpaceDN w:val="0"/>
        <w:adjustRightInd w:val="0"/>
        <w:jc w:val="center"/>
        <w:rPr>
          <w:szCs w:val="28"/>
        </w:rPr>
      </w:pPr>
      <w:r w:rsidRPr="007D373D">
        <w:rPr>
          <w:szCs w:val="28"/>
        </w:rPr>
        <w:t>Рис.</w:t>
      </w:r>
      <w:r>
        <w:rPr>
          <w:szCs w:val="28"/>
        </w:rPr>
        <w:t>5</w:t>
      </w:r>
      <w:r w:rsidRPr="007D373D">
        <w:rPr>
          <w:szCs w:val="28"/>
        </w:rPr>
        <w:t>.</w:t>
      </w:r>
    </w:p>
    <w:p w:rsidR="009F505D" w:rsidRDefault="009F505D" w:rsidP="009F505D">
      <w:pPr>
        <w:autoSpaceDE w:val="0"/>
        <w:autoSpaceDN w:val="0"/>
        <w:adjustRightInd w:val="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3604260" cy="20269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05D" w:rsidRDefault="009F505D" w:rsidP="009F505D">
      <w:pPr>
        <w:autoSpaceDE w:val="0"/>
        <w:autoSpaceDN w:val="0"/>
        <w:adjustRightInd w:val="0"/>
        <w:jc w:val="center"/>
        <w:rPr>
          <w:szCs w:val="28"/>
        </w:rPr>
      </w:pPr>
      <w:r w:rsidRPr="007D373D">
        <w:rPr>
          <w:szCs w:val="28"/>
        </w:rPr>
        <w:t>Рис.</w:t>
      </w:r>
      <w:r>
        <w:rPr>
          <w:szCs w:val="28"/>
        </w:rPr>
        <w:t>6.</w:t>
      </w:r>
    </w:p>
    <w:p w:rsidR="009F505D" w:rsidRDefault="009F505D" w:rsidP="009F505D">
      <w:pPr>
        <w:jc w:val="center"/>
      </w:pPr>
      <w:r>
        <w:rPr>
          <w:noProof/>
        </w:rPr>
        <w:drawing>
          <wp:inline distT="0" distB="0" distL="0" distR="0">
            <wp:extent cx="3604260" cy="2026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05D" w:rsidRDefault="009F505D" w:rsidP="009F505D">
      <w:pPr>
        <w:autoSpaceDE w:val="0"/>
        <w:autoSpaceDN w:val="0"/>
        <w:adjustRightInd w:val="0"/>
        <w:jc w:val="center"/>
        <w:rPr>
          <w:szCs w:val="28"/>
        </w:rPr>
      </w:pPr>
      <w:r w:rsidRPr="007D373D">
        <w:rPr>
          <w:szCs w:val="28"/>
        </w:rPr>
        <w:t>Рис.</w:t>
      </w:r>
      <w:r>
        <w:rPr>
          <w:szCs w:val="28"/>
        </w:rPr>
        <w:t>7.</w:t>
      </w:r>
    </w:p>
    <w:p w:rsidR="009F505D" w:rsidRDefault="009F505D" w:rsidP="009F505D">
      <w:pPr>
        <w:autoSpaceDE w:val="0"/>
        <w:autoSpaceDN w:val="0"/>
        <w:adjustRightInd w:val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604260" cy="20269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05D" w:rsidRPr="009451D2" w:rsidRDefault="009F505D" w:rsidP="009F505D">
      <w:pPr>
        <w:autoSpaceDE w:val="0"/>
        <w:autoSpaceDN w:val="0"/>
        <w:adjustRightInd w:val="0"/>
        <w:jc w:val="center"/>
        <w:rPr>
          <w:szCs w:val="28"/>
        </w:rPr>
      </w:pPr>
      <w:r w:rsidRPr="009451D2">
        <w:rPr>
          <w:szCs w:val="28"/>
        </w:rPr>
        <w:t>Рис.8.</w:t>
      </w:r>
    </w:p>
    <w:p w:rsidR="009F505D" w:rsidRPr="007A5C2A" w:rsidRDefault="009F505D" w:rsidP="009F505D">
      <w:pPr>
        <w:jc w:val="center"/>
      </w:pPr>
      <w:r>
        <w:rPr>
          <w:noProof/>
        </w:rPr>
        <w:lastRenderedPageBreak/>
        <w:drawing>
          <wp:inline distT="0" distB="0" distL="0" distR="0">
            <wp:extent cx="3604260" cy="20269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05D" w:rsidRPr="009451D2" w:rsidRDefault="009F505D" w:rsidP="009F505D">
      <w:pPr>
        <w:autoSpaceDE w:val="0"/>
        <w:autoSpaceDN w:val="0"/>
        <w:adjustRightInd w:val="0"/>
        <w:jc w:val="center"/>
        <w:rPr>
          <w:szCs w:val="28"/>
        </w:rPr>
      </w:pPr>
      <w:r w:rsidRPr="009451D2">
        <w:rPr>
          <w:szCs w:val="28"/>
        </w:rPr>
        <w:t>Рис.9.</w:t>
      </w:r>
    </w:p>
    <w:p w:rsidR="009F505D" w:rsidRPr="009451D2" w:rsidRDefault="009F505D" w:rsidP="009F505D">
      <w:pPr>
        <w:autoSpaceDE w:val="0"/>
        <w:autoSpaceDN w:val="0"/>
        <w:adjustRightInd w:val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604260" cy="20269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05D" w:rsidRDefault="009F505D" w:rsidP="009F505D">
      <w:pPr>
        <w:autoSpaceDE w:val="0"/>
        <w:autoSpaceDN w:val="0"/>
        <w:adjustRightInd w:val="0"/>
        <w:jc w:val="center"/>
      </w:pPr>
      <w:r w:rsidRPr="009451D2">
        <w:rPr>
          <w:szCs w:val="28"/>
        </w:rPr>
        <w:t>Рис</w:t>
      </w:r>
      <w:r>
        <w:t>.10.</w:t>
      </w:r>
    </w:p>
    <w:p w:rsidR="009F505D" w:rsidRPr="007A5C2A" w:rsidRDefault="009F505D" w:rsidP="009F505D">
      <w:pPr>
        <w:jc w:val="center"/>
      </w:pPr>
      <w:r>
        <w:rPr>
          <w:noProof/>
        </w:rPr>
        <w:drawing>
          <wp:inline distT="0" distB="0" distL="0" distR="0">
            <wp:extent cx="3604260" cy="2567940"/>
            <wp:effectExtent l="0" t="0" r="0" b="3810"/>
            <wp:docPr id="1" name="Рисунок 1" descr="C:\Users\VLAD\Desktop\Моя учеба\Страна мастеров\Моя КМ\IMG-de95c8c11c7132a4b76b28b936820536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VLAD\Desktop\Моя учеба\Страна мастеров\Моя КМ\IMG-de95c8c11c7132a4b76b28b936820536-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05D" w:rsidRPr="009451D2" w:rsidRDefault="009F505D" w:rsidP="009F505D">
      <w:pPr>
        <w:jc w:val="center"/>
      </w:pPr>
      <w:r w:rsidRPr="009451D2">
        <w:t>Рис.11.</w:t>
      </w:r>
    </w:p>
    <w:p w:rsidR="009F505D" w:rsidRPr="003A2EBD" w:rsidRDefault="009F505D" w:rsidP="009F505D">
      <w:pPr>
        <w:pStyle w:val="3"/>
      </w:pPr>
      <w:bookmarkStart w:id="129" w:name="_Toc61794605"/>
      <w:bookmarkStart w:id="130" w:name="_Toc61797521"/>
      <w:bookmarkStart w:id="131" w:name="_Toc61797705"/>
      <w:bookmarkStart w:id="132" w:name="_Toc61797997"/>
      <w:bookmarkStart w:id="133" w:name="_Toc61887197"/>
      <w:bookmarkStart w:id="134" w:name="_Toc61887269"/>
      <w:bookmarkStart w:id="135" w:name="_Toc61887341"/>
      <w:r w:rsidRPr="00BA79FF">
        <w:t>Оценка</w:t>
      </w:r>
      <w:bookmarkEnd w:id="129"/>
      <w:bookmarkEnd w:id="130"/>
      <w:bookmarkEnd w:id="131"/>
      <w:bookmarkEnd w:id="132"/>
      <w:bookmarkEnd w:id="133"/>
      <w:bookmarkEnd w:id="134"/>
      <w:bookmarkEnd w:id="135"/>
    </w:p>
    <w:p w:rsidR="009F505D" w:rsidRPr="00C27172" w:rsidRDefault="009F505D" w:rsidP="009F505D">
      <w:pPr>
        <w:rPr>
          <w:b/>
          <w:bCs/>
          <w:iCs/>
          <w:szCs w:val="28"/>
          <w:shd w:val="clear" w:color="auto" w:fill="FFFFFF"/>
        </w:rPr>
      </w:pPr>
      <w:r w:rsidRPr="00C27172">
        <w:rPr>
          <w:b/>
          <w:bCs/>
          <w:iCs/>
          <w:szCs w:val="28"/>
          <w:shd w:val="clear" w:color="auto" w:fill="FFFFFF"/>
        </w:rPr>
        <w:t xml:space="preserve">Время: 5 минут  </w:t>
      </w:r>
    </w:p>
    <w:p w:rsidR="009F505D" w:rsidRPr="00C27172" w:rsidRDefault="009F505D" w:rsidP="009F505D">
      <w:pPr>
        <w:autoSpaceDE w:val="0"/>
        <w:autoSpaceDN w:val="0"/>
        <w:adjustRightInd w:val="0"/>
        <w:ind w:firstLine="708"/>
        <w:rPr>
          <w:szCs w:val="28"/>
        </w:rPr>
      </w:pPr>
      <w:r w:rsidRPr="00C27172">
        <w:rPr>
          <w:szCs w:val="28"/>
        </w:rPr>
        <w:t xml:space="preserve">Оценка практической работы производится качественно. Перечисляются достоинства работы, аккуратность выполнения, четкость </w:t>
      </w:r>
      <w:r w:rsidRPr="00C27172">
        <w:rPr>
          <w:szCs w:val="28"/>
        </w:rPr>
        <w:lastRenderedPageBreak/>
        <w:t>следования инструкциям и отмечаются недостатки, ошибки в работах с целью их возможной корректировки и предотвращения при выполнении следующих работ.</w:t>
      </w:r>
    </w:p>
    <w:p w:rsidR="009F505D" w:rsidRPr="00741AD4" w:rsidRDefault="009F505D" w:rsidP="009F505D">
      <w:pPr>
        <w:pStyle w:val="3"/>
      </w:pPr>
      <w:bookmarkStart w:id="136" w:name="_Toc61794606"/>
      <w:bookmarkStart w:id="137" w:name="_Toc61797522"/>
      <w:bookmarkStart w:id="138" w:name="_Toc61797706"/>
      <w:bookmarkStart w:id="139" w:name="_Toc61797998"/>
      <w:bookmarkStart w:id="140" w:name="_Toc61887198"/>
      <w:bookmarkStart w:id="141" w:name="_Toc61887270"/>
      <w:bookmarkStart w:id="142" w:name="_Toc61887342"/>
      <w:r w:rsidRPr="0074278F">
        <w:t>Рефлексия</w:t>
      </w:r>
      <w:bookmarkEnd w:id="136"/>
      <w:bookmarkEnd w:id="137"/>
      <w:bookmarkEnd w:id="138"/>
      <w:bookmarkEnd w:id="139"/>
      <w:bookmarkEnd w:id="140"/>
      <w:bookmarkEnd w:id="141"/>
      <w:bookmarkEnd w:id="142"/>
    </w:p>
    <w:p w:rsidR="009F505D" w:rsidRPr="004118F6" w:rsidRDefault="009F505D" w:rsidP="009F505D">
      <w:pPr>
        <w:rPr>
          <w:b/>
          <w:bCs/>
          <w:iCs/>
          <w:szCs w:val="28"/>
          <w:shd w:val="clear" w:color="auto" w:fill="FFFFFF"/>
        </w:rPr>
      </w:pPr>
      <w:r>
        <w:rPr>
          <w:b/>
          <w:bCs/>
          <w:iCs/>
          <w:szCs w:val="28"/>
          <w:shd w:val="clear" w:color="auto" w:fill="FFFFFF"/>
        </w:rPr>
        <w:t>Время: 5</w:t>
      </w:r>
      <w:r w:rsidRPr="004118F6">
        <w:rPr>
          <w:b/>
          <w:bCs/>
          <w:iCs/>
          <w:szCs w:val="28"/>
          <w:shd w:val="clear" w:color="auto" w:fill="FFFFFF"/>
        </w:rPr>
        <w:t xml:space="preserve"> минут</w:t>
      </w:r>
    </w:p>
    <w:p w:rsidR="009F505D" w:rsidRPr="00C27172" w:rsidRDefault="009F505D" w:rsidP="009F505D">
      <w:pPr>
        <w:autoSpaceDE w:val="0"/>
        <w:autoSpaceDN w:val="0"/>
        <w:adjustRightInd w:val="0"/>
        <w:ind w:firstLine="708"/>
        <w:rPr>
          <w:szCs w:val="28"/>
        </w:rPr>
      </w:pPr>
      <w:r w:rsidRPr="00C27172">
        <w:rPr>
          <w:szCs w:val="28"/>
        </w:rPr>
        <w:t>Проведение рефлексии настроения и эмоционального состояния целесообразно с целью установления эмоционального контакта с группой детей в конце занятия для закрепления его благоприятного исхода деятельности.</w:t>
      </w:r>
    </w:p>
    <w:p w:rsidR="009F505D" w:rsidRPr="00C27172" w:rsidRDefault="009F505D" w:rsidP="009F505D">
      <w:pPr>
        <w:autoSpaceDE w:val="0"/>
        <w:autoSpaceDN w:val="0"/>
        <w:adjustRightInd w:val="0"/>
        <w:ind w:firstLine="708"/>
        <w:rPr>
          <w:b/>
          <w:i/>
          <w:szCs w:val="28"/>
        </w:rPr>
      </w:pPr>
      <w:r w:rsidRPr="00C27172">
        <w:rPr>
          <w:b/>
          <w:i/>
          <w:szCs w:val="28"/>
        </w:rPr>
        <w:t xml:space="preserve">Описание рефлексии </w:t>
      </w:r>
    </w:p>
    <w:p w:rsidR="009F505D" w:rsidRPr="00F51C85" w:rsidRDefault="009F505D" w:rsidP="009F505D">
      <w:pPr>
        <w:autoSpaceDE w:val="0"/>
        <w:autoSpaceDN w:val="0"/>
        <w:adjustRightInd w:val="0"/>
        <w:ind w:firstLine="708"/>
        <w:rPr>
          <w:szCs w:val="28"/>
        </w:rPr>
      </w:pPr>
      <w:r w:rsidRPr="00F51C85">
        <w:rPr>
          <w:szCs w:val="28"/>
        </w:rPr>
        <w:t xml:space="preserve">1. По содержанию: </w:t>
      </w:r>
      <w:r>
        <w:rPr>
          <w:szCs w:val="28"/>
        </w:rPr>
        <w:t xml:space="preserve">устная </w:t>
      </w:r>
      <w:r w:rsidRPr="00F51C85">
        <w:rPr>
          <w:szCs w:val="28"/>
        </w:rPr>
        <w:t>рефлексия.</w:t>
      </w:r>
    </w:p>
    <w:p w:rsidR="009F505D" w:rsidRDefault="009F505D" w:rsidP="009F505D">
      <w:pPr>
        <w:autoSpaceDE w:val="0"/>
        <w:autoSpaceDN w:val="0"/>
        <w:adjustRightInd w:val="0"/>
        <w:ind w:firstLine="708"/>
        <w:rPr>
          <w:szCs w:val="28"/>
        </w:rPr>
      </w:pPr>
      <w:r w:rsidRPr="00F51C85">
        <w:rPr>
          <w:szCs w:val="28"/>
        </w:rPr>
        <w:t>2.</w:t>
      </w:r>
      <w:r>
        <w:rPr>
          <w:szCs w:val="28"/>
        </w:rPr>
        <w:t> </w:t>
      </w:r>
      <w:r w:rsidRPr="00F51C85">
        <w:rPr>
          <w:szCs w:val="28"/>
        </w:rPr>
        <w:t>По цели: рефл</w:t>
      </w:r>
      <w:r>
        <w:rPr>
          <w:szCs w:val="28"/>
        </w:rPr>
        <w:t>ексия эмоционального состояния.</w:t>
      </w:r>
    </w:p>
    <w:p w:rsidR="009F505D" w:rsidRPr="00F51C85" w:rsidRDefault="009F505D" w:rsidP="009F505D">
      <w:pPr>
        <w:autoSpaceDE w:val="0"/>
        <w:autoSpaceDN w:val="0"/>
        <w:adjustRightInd w:val="0"/>
        <w:ind w:firstLine="708"/>
        <w:rPr>
          <w:szCs w:val="28"/>
        </w:rPr>
      </w:pPr>
      <w:r w:rsidRPr="00F51C85">
        <w:rPr>
          <w:szCs w:val="28"/>
        </w:rPr>
        <w:t>3.</w:t>
      </w:r>
      <w:r>
        <w:rPr>
          <w:szCs w:val="28"/>
        </w:rPr>
        <w:t> </w:t>
      </w:r>
      <w:r w:rsidRPr="00F51C85">
        <w:rPr>
          <w:szCs w:val="28"/>
        </w:rPr>
        <w:t>По функции: личностная рефлексия</w:t>
      </w:r>
      <w:r>
        <w:rPr>
          <w:szCs w:val="28"/>
        </w:rPr>
        <w:t>.</w:t>
      </w:r>
    </w:p>
    <w:p w:rsidR="009F505D" w:rsidRPr="00F51C85" w:rsidRDefault="009F505D" w:rsidP="009F505D">
      <w:pPr>
        <w:autoSpaceDE w:val="0"/>
        <w:autoSpaceDN w:val="0"/>
        <w:adjustRightInd w:val="0"/>
        <w:ind w:firstLine="708"/>
        <w:rPr>
          <w:szCs w:val="28"/>
        </w:rPr>
      </w:pPr>
      <w:r w:rsidRPr="00F51C85">
        <w:rPr>
          <w:szCs w:val="28"/>
        </w:rPr>
        <w:t>4.</w:t>
      </w:r>
      <w:r>
        <w:rPr>
          <w:szCs w:val="28"/>
        </w:rPr>
        <w:t> </w:t>
      </w:r>
      <w:r w:rsidRPr="00F51C85">
        <w:rPr>
          <w:szCs w:val="28"/>
        </w:rPr>
        <w:t xml:space="preserve">По типу </w:t>
      </w:r>
      <w:r>
        <w:rPr>
          <w:szCs w:val="28"/>
        </w:rPr>
        <w:t>занятия</w:t>
      </w:r>
      <w:r w:rsidRPr="00F51C85">
        <w:rPr>
          <w:szCs w:val="28"/>
        </w:rPr>
        <w:t>: после усвоения ЗУН</w:t>
      </w:r>
      <w:r>
        <w:rPr>
          <w:szCs w:val="28"/>
        </w:rPr>
        <w:t xml:space="preserve"> </w:t>
      </w:r>
    </w:p>
    <w:p w:rsidR="009F505D" w:rsidRPr="00F51C85" w:rsidRDefault="009F505D" w:rsidP="009F505D">
      <w:pPr>
        <w:autoSpaceDE w:val="0"/>
        <w:autoSpaceDN w:val="0"/>
        <w:adjustRightInd w:val="0"/>
        <w:ind w:firstLine="708"/>
        <w:rPr>
          <w:szCs w:val="28"/>
        </w:rPr>
      </w:pPr>
      <w:r w:rsidRPr="00F51C85">
        <w:rPr>
          <w:szCs w:val="28"/>
        </w:rPr>
        <w:t>5.</w:t>
      </w:r>
      <w:r>
        <w:rPr>
          <w:szCs w:val="28"/>
        </w:rPr>
        <w:t xml:space="preserve">По способам проведения: </w:t>
      </w:r>
      <w:r w:rsidRPr="00F51C85">
        <w:rPr>
          <w:szCs w:val="28"/>
        </w:rPr>
        <w:t>си</w:t>
      </w:r>
      <w:r>
        <w:rPr>
          <w:szCs w:val="28"/>
        </w:rPr>
        <w:t>мвол</w:t>
      </w:r>
      <w:r w:rsidRPr="00F51C85">
        <w:rPr>
          <w:szCs w:val="28"/>
        </w:rPr>
        <w:t>.</w:t>
      </w:r>
    </w:p>
    <w:p w:rsidR="009F505D" w:rsidRPr="00F51C85" w:rsidRDefault="009F505D" w:rsidP="009F505D">
      <w:pPr>
        <w:autoSpaceDE w:val="0"/>
        <w:autoSpaceDN w:val="0"/>
        <w:adjustRightInd w:val="0"/>
        <w:ind w:firstLine="708"/>
        <w:rPr>
          <w:szCs w:val="28"/>
        </w:rPr>
      </w:pPr>
      <w:r w:rsidRPr="00F51C85">
        <w:rPr>
          <w:szCs w:val="28"/>
        </w:rPr>
        <w:t xml:space="preserve">6. По форме деятельности: </w:t>
      </w:r>
      <w:proofErr w:type="gramStart"/>
      <w:r w:rsidRPr="00F51C85">
        <w:rPr>
          <w:szCs w:val="28"/>
        </w:rPr>
        <w:t>коллективная</w:t>
      </w:r>
      <w:proofErr w:type="gramEnd"/>
      <w:r w:rsidRPr="00F51C85">
        <w:rPr>
          <w:szCs w:val="28"/>
        </w:rPr>
        <w:t>.</w:t>
      </w:r>
    </w:p>
    <w:p w:rsidR="009F505D" w:rsidRPr="00F51C85" w:rsidRDefault="009F505D" w:rsidP="009F505D">
      <w:pPr>
        <w:autoSpaceDE w:val="0"/>
        <w:autoSpaceDN w:val="0"/>
        <w:adjustRightInd w:val="0"/>
        <w:ind w:firstLine="708"/>
        <w:rPr>
          <w:i/>
          <w:iCs/>
          <w:szCs w:val="28"/>
        </w:rPr>
      </w:pPr>
      <w:r w:rsidRPr="00C27172">
        <w:rPr>
          <w:b/>
          <w:i/>
          <w:szCs w:val="28"/>
        </w:rPr>
        <w:t>Цель рефлексивной деятельности:</w:t>
      </w:r>
      <w:r>
        <w:rPr>
          <w:i/>
          <w:iCs/>
          <w:szCs w:val="28"/>
        </w:rPr>
        <w:t xml:space="preserve"> </w:t>
      </w:r>
    </w:p>
    <w:p w:rsidR="009F505D" w:rsidRPr="00F51C85" w:rsidRDefault="009F505D" w:rsidP="009F505D">
      <w:pPr>
        <w:pStyle w:val="a4"/>
        <w:numPr>
          <w:ilvl w:val="0"/>
          <w:numId w:val="1"/>
        </w:numPr>
        <w:shd w:val="clear" w:color="auto" w:fill="FFFFFF"/>
        <w:tabs>
          <w:tab w:val="clear" w:pos="720"/>
          <w:tab w:val="left" w:pos="0"/>
        </w:tabs>
        <w:spacing w:before="0" w:beforeAutospacing="0" w:after="0" w:afterAutospacing="0"/>
        <w:ind w:left="0" w:firstLine="709"/>
        <w:jc w:val="both"/>
        <w:rPr>
          <w:szCs w:val="28"/>
        </w:rPr>
      </w:pPr>
      <w:r w:rsidRPr="00F51C85">
        <w:rPr>
          <w:szCs w:val="28"/>
        </w:rPr>
        <w:t>самосознание (способность к самопознанию, эмоционально-ценностному отношению к себе, способность к самоконтролю и саморегулированию);</w:t>
      </w:r>
    </w:p>
    <w:p w:rsidR="009F505D" w:rsidRPr="00F51C85" w:rsidRDefault="009F505D" w:rsidP="009F505D">
      <w:pPr>
        <w:pStyle w:val="a4"/>
        <w:numPr>
          <w:ilvl w:val="0"/>
          <w:numId w:val="1"/>
        </w:numPr>
        <w:shd w:val="clear" w:color="auto" w:fill="FFFFFF"/>
        <w:tabs>
          <w:tab w:val="clear" w:pos="720"/>
          <w:tab w:val="left" w:pos="0"/>
        </w:tabs>
        <w:spacing w:before="0" w:beforeAutospacing="0" w:after="0" w:afterAutospacing="0"/>
        <w:ind w:left="0" w:firstLine="709"/>
        <w:jc w:val="both"/>
        <w:rPr>
          <w:szCs w:val="28"/>
        </w:rPr>
      </w:pPr>
      <w:r w:rsidRPr="00F51C85">
        <w:rPr>
          <w:szCs w:val="28"/>
        </w:rPr>
        <w:t>самоопределение (процесс и результат выбора личностью собственной позиции, целей и средств самоосуществления в конкретных обстоятельствах жизни; основной механизм обретения и проявления человеком внутренней свободы);</w:t>
      </w:r>
    </w:p>
    <w:p w:rsidR="009F505D" w:rsidRPr="00F51C85" w:rsidRDefault="009F505D" w:rsidP="009F505D">
      <w:pPr>
        <w:pStyle w:val="a4"/>
        <w:numPr>
          <w:ilvl w:val="0"/>
          <w:numId w:val="1"/>
        </w:numPr>
        <w:shd w:val="clear" w:color="auto" w:fill="FFFFFF"/>
        <w:tabs>
          <w:tab w:val="clear" w:pos="720"/>
          <w:tab w:val="left" w:pos="0"/>
        </w:tabs>
        <w:spacing w:before="0" w:beforeAutospacing="0" w:after="0" w:afterAutospacing="0"/>
        <w:ind w:left="0" w:firstLine="709"/>
        <w:jc w:val="both"/>
        <w:rPr>
          <w:szCs w:val="28"/>
        </w:rPr>
      </w:pPr>
      <w:r w:rsidRPr="00F51C85">
        <w:rPr>
          <w:szCs w:val="28"/>
        </w:rPr>
        <w:t>самовыражение (процесс и результат развития и проявления индивидом присущих ему качеств и способностей);</w:t>
      </w:r>
    </w:p>
    <w:p w:rsidR="009F505D" w:rsidRPr="00C27172" w:rsidRDefault="009F505D" w:rsidP="009F505D">
      <w:pPr>
        <w:autoSpaceDE w:val="0"/>
        <w:autoSpaceDN w:val="0"/>
        <w:adjustRightInd w:val="0"/>
        <w:ind w:firstLine="708"/>
        <w:rPr>
          <w:szCs w:val="28"/>
        </w:rPr>
      </w:pPr>
      <w:r w:rsidRPr="00C27172">
        <w:rPr>
          <w:szCs w:val="28"/>
        </w:rPr>
        <w:t>Детям предлагается нарядить елочку. На доске изображена ёлочка. В конце урока учитель говорит: «Если вам понравилось на уроке, и вы узнали что-то новое, то повесьте на ёлочку красный шарик</w:t>
      </w:r>
      <w:r>
        <w:rPr>
          <w:szCs w:val="28"/>
        </w:rPr>
        <w:t>, если не понравилось, - синий»</w:t>
      </w:r>
      <w:r w:rsidRPr="00C27172">
        <w:rPr>
          <w:szCs w:val="28"/>
        </w:rPr>
        <w:t xml:space="preserve"> </w:t>
      </w:r>
      <w:r>
        <w:rPr>
          <w:szCs w:val="28"/>
        </w:rPr>
        <w:t>[3</w:t>
      </w:r>
      <w:r w:rsidRPr="00D42233">
        <w:rPr>
          <w:szCs w:val="28"/>
        </w:rPr>
        <w:t>]</w:t>
      </w:r>
      <w:r>
        <w:rPr>
          <w:szCs w:val="28"/>
        </w:rPr>
        <w:t xml:space="preserve">. </w:t>
      </w:r>
      <w:r w:rsidRPr="00C27172">
        <w:rPr>
          <w:szCs w:val="28"/>
        </w:rPr>
        <w:t xml:space="preserve">Данное занятие является финальным занятием календарного года. </w:t>
      </w:r>
      <w:r w:rsidRPr="00C27172">
        <w:rPr>
          <w:szCs w:val="28"/>
        </w:rPr>
        <w:lastRenderedPageBreak/>
        <w:t>На выбранном шарике детям предлагается написать новогоднее пожелание своим сверстникам. Работа проходит под музыкальное сопровождение (новогодние мелодии).</w:t>
      </w:r>
    </w:p>
    <w:p w:rsidR="009F505D" w:rsidRPr="00E8330A" w:rsidRDefault="009F505D" w:rsidP="009F505D">
      <w:pPr>
        <w:spacing w:after="200" w:line="276" w:lineRule="auto"/>
        <w:jc w:val="left"/>
        <w:rPr>
          <w:rFonts w:eastAsia="Times New Roman" w:cs="Times New Roman"/>
          <w:b/>
          <w:bCs/>
          <w:sz w:val="2"/>
          <w:szCs w:val="2"/>
        </w:rPr>
      </w:pPr>
      <w:r>
        <w:rPr>
          <w:rFonts w:eastAsia="Times New Roman" w:cs="Times New Roman"/>
          <w:b/>
          <w:bCs/>
          <w:szCs w:val="28"/>
        </w:rPr>
        <w:br w:type="page"/>
      </w:r>
    </w:p>
    <w:p w:rsidR="009F505D" w:rsidRPr="0047123F" w:rsidRDefault="009F505D" w:rsidP="009F505D">
      <w:pPr>
        <w:pStyle w:val="2"/>
        <w:rPr>
          <w:color w:val="000000"/>
        </w:rPr>
      </w:pPr>
      <w:bookmarkStart w:id="143" w:name="_Toc61794607"/>
      <w:bookmarkStart w:id="144" w:name="_Toc61797523"/>
      <w:bookmarkStart w:id="145" w:name="_Toc61797707"/>
      <w:bookmarkStart w:id="146" w:name="_Toc61797999"/>
      <w:bookmarkStart w:id="147" w:name="_Toc61887199"/>
      <w:bookmarkStart w:id="148" w:name="_Toc61887271"/>
      <w:bookmarkStart w:id="149" w:name="_Toc61887343"/>
      <w:r w:rsidRPr="00F70589">
        <w:lastRenderedPageBreak/>
        <w:t>СПИСОК ЛИТЕРАТУРЫ</w:t>
      </w:r>
      <w:bookmarkEnd w:id="143"/>
      <w:bookmarkEnd w:id="144"/>
      <w:bookmarkEnd w:id="145"/>
      <w:bookmarkEnd w:id="146"/>
      <w:bookmarkEnd w:id="147"/>
      <w:bookmarkEnd w:id="148"/>
      <w:bookmarkEnd w:id="149"/>
    </w:p>
    <w:p w:rsidR="009F505D" w:rsidRDefault="009F505D" w:rsidP="009F505D">
      <w:pPr>
        <w:rPr>
          <w:color w:val="002060"/>
          <w:szCs w:val="28"/>
        </w:rPr>
      </w:pPr>
    </w:p>
    <w:p w:rsidR="009F505D" w:rsidRDefault="009F505D" w:rsidP="009F505D">
      <w:pPr>
        <w:autoSpaceDE w:val="0"/>
        <w:autoSpaceDN w:val="0"/>
        <w:adjustRightInd w:val="0"/>
        <w:ind w:firstLine="708"/>
        <w:rPr>
          <w:szCs w:val="28"/>
        </w:rPr>
      </w:pPr>
      <w:r>
        <w:rPr>
          <w:szCs w:val="28"/>
        </w:rPr>
        <w:t>1.Елка. Сто лет тому назад: сборник</w:t>
      </w:r>
      <w:r w:rsidRPr="006F64D8">
        <w:rPr>
          <w:szCs w:val="28"/>
        </w:rPr>
        <w:t>/</w:t>
      </w:r>
      <w:r>
        <w:rPr>
          <w:szCs w:val="28"/>
        </w:rPr>
        <w:t xml:space="preserve"> К. Бальмонт и др.; автор - составитель Е. Ким.- М.: Лабиринт-Пресс, 2019.-115 с.</w:t>
      </w:r>
    </w:p>
    <w:p w:rsidR="009F505D" w:rsidRPr="00472DE0" w:rsidRDefault="009F505D" w:rsidP="009F505D">
      <w:pPr>
        <w:autoSpaceDE w:val="0"/>
        <w:autoSpaceDN w:val="0"/>
        <w:adjustRightInd w:val="0"/>
        <w:ind w:firstLine="708"/>
        <w:rPr>
          <w:szCs w:val="28"/>
        </w:rPr>
      </w:pPr>
      <w:r>
        <w:rPr>
          <w:szCs w:val="28"/>
        </w:rPr>
        <w:t>2.</w:t>
      </w:r>
      <w:r w:rsidRPr="00472DE0">
        <w:rPr>
          <w:szCs w:val="28"/>
        </w:rPr>
        <w:t xml:space="preserve">Кинусайга: что это? </w:t>
      </w:r>
      <w:r w:rsidRPr="00D42233">
        <w:rPr>
          <w:szCs w:val="28"/>
        </w:rPr>
        <w:t>[Электронный ресурс]</w:t>
      </w:r>
      <w:r>
        <w:rPr>
          <w:szCs w:val="28"/>
        </w:rPr>
        <w:t xml:space="preserve"> </w:t>
      </w:r>
      <w:r w:rsidRPr="00D42233">
        <w:rPr>
          <w:szCs w:val="28"/>
        </w:rPr>
        <w:t>//</w:t>
      </w:r>
      <w:r w:rsidRPr="00472DE0">
        <w:rPr>
          <w:szCs w:val="28"/>
        </w:rPr>
        <w:t xml:space="preserve"> Три иголки. Клуб рукоделия. URL: https://three-needles.ru/rukodelie/tkan/pechvork-kvilting/kinusajga/ (Дата обращения: 8.01.2021).</w:t>
      </w:r>
    </w:p>
    <w:p w:rsidR="009F505D" w:rsidRDefault="009F505D" w:rsidP="009F505D">
      <w:pPr>
        <w:autoSpaceDE w:val="0"/>
        <w:autoSpaceDN w:val="0"/>
        <w:adjustRightInd w:val="0"/>
        <w:ind w:firstLine="708"/>
        <w:rPr>
          <w:szCs w:val="28"/>
        </w:rPr>
      </w:pPr>
      <w:r>
        <w:rPr>
          <w:szCs w:val="28"/>
        </w:rPr>
        <w:t>3.</w:t>
      </w:r>
      <w:r w:rsidRPr="00472DE0">
        <w:rPr>
          <w:szCs w:val="28"/>
        </w:rPr>
        <w:t xml:space="preserve">Копилка приемов рефлексии </w:t>
      </w:r>
      <w:r w:rsidRPr="00D42233">
        <w:rPr>
          <w:szCs w:val="28"/>
        </w:rPr>
        <w:t>[Электронный ресурс]</w:t>
      </w:r>
      <w:r>
        <w:rPr>
          <w:szCs w:val="28"/>
        </w:rPr>
        <w:t xml:space="preserve"> </w:t>
      </w:r>
      <w:r w:rsidRPr="00D42233">
        <w:rPr>
          <w:szCs w:val="28"/>
        </w:rPr>
        <w:t>//</w:t>
      </w:r>
      <w:r w:rsidRPr="00472DE0">
        <w:rPr>
          <w:szCs w:val="28"/>
        </w:rPr>
        <w:t xml:space="preserve"> Инфоурок.URL: https://infourok.ru/kopilka-priyomov-refleksii-bolee-priemov-3463151.html (Дата обращения: 8.01.2021).</w:t>
      </w:r>
    </w:p>
    <w:p w:rsidR="009F505D" w:rsidRDefault="009F505D" w:rsidP="009F505D">
      <w:pPr>
        <w:autoSpaceDE w:val="0"/>
        <w:autoSpaceDN w:val="0"/>
        <w:adjustRightInd w:val="0"/>
        <w:ind w:firstLine="708"/>
        <w:rPr>
          <w:color w:val="002060"/>
          <w:szCs w:val="28"/>
        </w:rPr>
      </w:pPr>
      <w:r>
        <w:rPr>
          <w:szCs w:val="28"/>
        </w:rPr>
        <w:t>4.Ткаченко А. История новогодней елки. М.: Издательство «Настя и Никита», 2015. – 25 с.</w:t>
      </w:r>
    </w:p>
    <w:p w:rsidR="007E5767" w:rsidRDefault="007E5767"/>
    <w:sectPr w:rsidR="007E57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E47285A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A21883"/>
    <w:multiLevelType w:val="hybridMultilevel"/>
    <w:tmpl w:val="9B7ECFC6"/>
    <w:lvl w:ilvl="0" w:tplc="86060DF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05D"/>
    <w:rsid w:val="004138BF"/>
    <w:rsid w:val="005B41BB"/>
    <w:rsid w:val="007E5767"/>
    <w:rsid w:val="009F505D"/>
    <w:rsid w:val="00B21DCB"/>
    <w:rsid w:val="00BB2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05D"/>
    <w:pPr>
      <w:spacing w:after="0" w:line="360" w:lineRule="auto"/>
      <w:jc w:val="both"/>
    </w:pPr>
    <w:rPr>
      <w:rFonts w:ascii="Times New Roman" w:eastAsia="Arial" w:hAnsi="Times New Roman" w:cs="Arial"/>
      <w:color w:val="000000"/>
      <w:sz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F505D"/>
    <w:pPr>
      <w:keepNext/>
      <w:keepLines/>
      <w:jc w:val="center"/>
      <w:outlineLvl w:val="0"/>
    </w:pPr>
    <w:rPr>
      <w:rFonts w:eastAsia="Times New Roman" w:cs="Times New Roman"/>
      <w:b/>
      <w:bCs/>
      <w:caps/>
      <w:color w:val="auto"/>
      <w:szCs w:val="28"/>
      <w:lang w:val="x-none"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9F505D"/>
    <w:pPr>
      <w:keepNext/>
      <w:spacing w:before="240" w:after="60"/>
      <w:jc w:val="center"/>
      <w:outlineLvl w:val="1"/>
    </w:pPr>
    <w:rPr>
      <w:rFonts w:eastAsia="Times New Roman" w:cs="Times New Roman"/>
      <w:b/>
      <w:bCs/>
      <w:iCs/>
      <w:color w:val="auto"/>
      <w:szCs w:val="28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9F505D"/>
    <w:pPr>
      <w:keepNext/>
      <w:keepLines/>
      <w:spacing w:before="200" w:line="276" w:lineRule="auto"/>
      <w:jc w:val="center"/>
      <w:outlineLvl w:val="2"/>
    </w:pPr>
    <w:rPr>
      <w:rFonts w:eastAsia="Times New Roman" w:cs="Times New Roman"/>
      <w:b/>
      <w:bCs/>
      <w:color w:val="auto"/>
      <w:lang w:val="x-non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F505D"/>
    <w:rPr>
      <w:rFonts w:ascii="Times New Roman" w:eastAsia="Times New Roman" w:hAnsi="Times New Roman" w:cs="Times New Roman"/>
      <w:b/>
      <w:bCs/>
      <w:caps/>
      <w:sz w:val="28"/>
      <w:szCs w:val="28"/>
      <w:lang w:val="x-none"/>
    </w:rPr>
  </w:style>
  <w:style w:type="character" w:customStyle="1" w:styleId="20">
    <w:name w:val="Заголовок 2 Знак"/>
    <w:basedOn w:val="a0"/>
    <w:link w:val="2"/>
    <w:uiPriority w:val="9"/>
    <w:rsid w:val="009F505D"/>
    <w:rPr>
      <w:rFonts w:ascii="Times New Roman" w:eastAsia="Times New Roman" w:hAnsi="Times New Roman" w:cs="Times New Roman"/>
      <w:b/>
      <w:bCs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rsid w:val="009F505D"/>
    <w:rPr>
      <w:rFonts w:ascii="Times New Roman" w:eastAsia="Times New Roman" w:hAnsi="Times New Roman" w:cs="Times New Roman"/>
      <w:b/>
      <w:bCs/>
      <w:sz w:val="28"/>
      <w:lang w:val="x-none"/>
    </w:rPr>
  </w:style>
  <w:style w:type="character" w:styleId="a3">
    <w:name w:val="Hyperlink"/>
    <w:uiPriority w:val="99"/>
    <w:unhideWhenUsed/>
    <w:rsid w:val="009F505D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qFormat/>
    <w:rsid w:val="009F505D"/>
    <w:pPr>
      <w:tabs>
        <w:tab w:val="right" w:leader="dot" w:pos="9345"/>
      </w:tabs>
    </w:pPr>
    <w:rPr>
      <w:noProof/>
      <w:color w:val="auto"/>
      <w:szCs w:val="28"/>
    </w:rPr>
  </w:style>
  <w:style w:type="paragraph" w:styleId="a4">
    <w:name w:val="Normal (Web)"/>
    <w:basedOn w:val="a"/>
    <w:uiPriority w:val="99"/>
    <w:unhideWhenUsed/>
    <w:rsid w:val="009F505D"/>
    <w:pPr>
      <w:spacing w:before="100" w:beforeAutospacing="1" w:after="100" w:afterAutospacing="1"/>
      <w:jc w:val="left"/>
    </w:pPr>
    <w:rPr>
      <w:rFonts w:eastAsia="Times New Roman" w:cs="Times New Roman"/>
      <w:color w:val="auto"/>
      <w:szCs w:val="24"/>
    </w:rPr>
  </w:style>
  <w:style w:type="paragraph" w:styleId="a5">
    <w:name w:val="List Paragraph"/>
    <w:basedOn w:val="a"/>
    <w:uiPriority w:val="34"/>
    <w:qFormat/>
    <w:rsid w:val="009F505D"/>
    <w:pPr>
      <w:spacing w:after="200" w:line="276" w:lineRule="auto"/>
      <w:ind w:left="720"/>
      <w:contextualSpacing/>
      <w:jc w:val="left"/>
    </w:pPr>
    <w:rPr>
      <w:rFonts w:ascii="Calibri" w:eastAsia="Calibri" w:hAnsi="Calibri" w:cs="Times New Roman"/>
      <w:color w:val="auto"/>
      <w:sz w:val="22"/>
      <w:lang w:eastAsia="en-US"/>
    </w:rPr>
  </w:style>
  <w:style w:type="paragraph" w:styleId="21">
    <w:name w:val="toc 2"/>
    <w:basedOn w:val="a"/>
    <w:next w:val="a"/>
    <w:autoRedefine/>
    <w:uiPriority w:val="39"/>
    <w:unhideWhenUsed/>
    <w:qFormat/>
    <w:rsid w:val="009F505D"/>
    <w:pPr>
      <w:ind w:left="280"/>
    </w:pPr>
  </w:style>
  <w:style w:type="paragraph" w:styleId="31">
    <w:name w:val="toc 3"/>
    <w:basedOn w:val="a"/>
    <w:next w:val="a"/>
    <w:autoRedefine/>
    <w:uiPriority w:val="39"/>
    <w:unhideWhenUsed/>
    <w:qFormat/>
    <w:rsid w:val="009F505D"/>
    <w:pPr>
      <w:ind w:left="560"/>
    </w:pPr>
  </w:style>
  <w:style w:type="paragraph" w:styleId="a6">
    <w:name w:val="Balloon Text"/>
    <w:basedOn w:val="a"/>
    <w:link w:val="a7"/>
    <w:uiPriority w:val="99"/>
    <w:semiHidden/>
    <w:unhideWhenUsed/>
    <w:rsid w:val="009F505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505D"/>
    <w:rPr>
      <w:rFonts w:ascii="Tahoma" w:eastAsia="Arial" w:hAnsi="Tahoma" w:cs="Tahoma"/>
      <w:color w:val="000000"/>
      <w:sz w:val="16"/>
      <w:szCs w:val="16"/>
      <w:lang w:eastAsia="ru-RU"/>
    </w:rPr>
  </w:style>
  <w:style w:type="paragraph" w:styleId="a8">
    <w:name w:val="Title"/>
    <w:basedOn w:val="a"/>
    <w:link w:val="a9"/>
    <w:qFormat/>
    <w:rsid w:val="004138BF"/>
    <w:pPr>
      <w:spacing w:line="240" w:lineRule="auto"/>
      <w:jc w:val="center"/>
    </w:pPr>
    <w:rPr>
      <w:rFonts w:eastAsia="Times New Roman" w:cs="Times New Roman"/>
      <w:color w:val="auto"/>
      <w:szCs w:val="20"/>
    </w:rPr>
  </w:style>
  <w:style w:type="character" w:customStyle="1" w:styleId="a9">
    <w:name w:val="Название Знак"/>
    <w:basedOn w:val="a0"/>
    <w:link w:val="a8"/>
    <w:rsid w:val="004138B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a">
    <w:name w:val="FollowedHyperlink"/>
    <w:basedOn w:val="a0"/>
    <w:uiPriority w:val="99"/>
    <w:semiHidden/>
    <w:unhideWhenUsed/>
    <w:rsid w:val="005B41B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05D"/>
    <w:pPr>
      <w:spacing w:after="0" w:line="360" w:lineRule="auto"/>
      <w:jc w:val="both"/>
    </w:pPr>
    <w:rPr>
      <w:rFonts w:ascii="Times New Roman" w:eastAsia="Arial" w:hAnsi="Times New Roman" w:cs="Arial"/>
      <w:color w:val="000000"/>
      <w:sz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F505D"/>
    <w:pPr>
      <w:keepNext/>
      <w:keepLines/>
      <w:jc w:val="center"/>
      <w:outlineLvl w:val="0"/>
    </w:pPr>
    <w:rPr>
      <w:rFonts w:eastAsia="Times New Roman" w:cs="Times New Roman"/>
      <w:b/>
      <w:bCs/>
      <w:caps/>
      <w:color w:val="auto"/>
      <w:szCs w:val="28"/>
      <w:lang w:val="x-none"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9F505D"/>
    <w:pPr>
      <w:keepNext/>
      <w:spacing w:before="240" w:after="60"/>
      <w:jc w:val="center"/>
      <w:outlineLvl w:val="1"/>
    </w:pPr>
    <w:rPr>
      <w:rFonts w:eastAsia="Times New Roman" w:cs="Times New Roman"/>
      <w:b/>
      <w:bCs/>
      <w:iCs/>
      <w:color w:val="auto"/>
      <w:szCs w:val="28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9F505D"/>
    <w:pPr>
      <w:keepNext/>
      <w:keepLines/>
      <w:spacing w:before="200" w:line="276" w:lineRule="auto"/>
      <w:jc w:val="center"/>
      <w:outlineLvl w:val="2"/>
    </w:pPr>
    <w:rPr>
      <w:rFonts w:eastAsia="Times New Roman" w:cs="Times New Roman"/>
      <w:b/>
      <w:bCs/>
      <w:color w:val="auto"/>
      <w:lang w:val="x-non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F505D"/>
    <w:rPr>
      <w:rFonts w:ascii="Times New Roman" w:eastAsia="Times New Roman" w:hAnsi="Times New Roman" w:cs="Times New Roman"/>
      <w:b/>
      <w:bCs/>
      <w:caps/>
      <w:sz w:val="28"/>
      <w:szCs w:val="28"/>
      <w:lang w:val="x-none"/>
    </w:rPr>
  </w:style>
  <w:style w:type="character" w:customStyle="1" w:styleId="20">
    <w:name w:val="Заголовок 2 Знак"/>
    <w:basedOn w:val="a0"/>
    <w:link w:val="2"/>
    <w:uiPriority w:val="9"/>
    <w:rsid w:val="009F505D"/>
    <w:rPr>
      <w:rFonts w:ascii="Times New Roman" w:eastAsia="Times New Roman" w:hAnsi="Times New Roman" w:cs="Times New Roman"/>
      <w:b/>
      <w:bCs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rsid w:val="009F505D"/>
    <w:rPr>
      <w:rFonts w:ascii="Times New Roman" w:eastAsia="Times New Roman" w:hAnsi="Times New Roman" w:cs="Times New Roman"/>
      <w:b/>
      <w:bCs/>
      <w:sz w:val="28"/>
      <w:lang w:val="x-none"/>
    </w:rPr>
  </w:style>
  <w:style w:type="character" w:styleId="a3">
    <w:name w:val="Hyperlink"/>
    <w:uiPriority w:val="99"/>
    <w:unhideWhenUsed/>
    <w:rsid w:val="009F505D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qFormat/>
    <w:rsid w:val="009F505D"/>
    <w:pPr>
      <w:tabs>
        <w:tab w:val="right" w:leader="dot" w:pos="9345"/>
      </w:tabs>
    </w:pPr>
    <w:rPr>
      <w:noProof/>
      <w:color w:val="auto"/>
      <w:szCs w:val="28"/>
    </w:rPr>
  </w:style>
  <w:style w:type="paragraph" w:styleId="a4">
    <w:name w:val="Normal (Web)"/>
    <w:basedOn w:val="a"/>
    <w:uiPriority w:val="99"/>
    <w:unhideWhenUsed/>
    <w:rsid w:val="009F505D"/>
    <w:pPr>
      <w:spacing w:before="100" w:beforeAutospacing="1" w:after="100" w:afterAutospacing="1"/>
      <w:jc w:val="left"/>
    </w:pPr>
    <w:rPr>
      <w:rFonts w:eastAsia="Times New Roman" w:cs="Times New Roman"/>
      <w:color w:val="auto"/>
      <w:szCs w:val="24"/>
    </w:rPr>
  </w:style>
  <w:style w:type="paragraph" w:styleId="a5">
    <w:name w:val="List Paragraph"/>
    <w:basedOn w:val="a"/>
    <w:uiPriority w:val="34"/>
    <w:qFormat/>
    <w:rsid w:val="009F505D"/>
    <w:pPr>
      <w:spacing w:after="200" w:line="276" w:lineRule="auto"/>
      <w:ind w:left="720"/>
      <w:contextualSpacing/>
      <w:jc w:val="left"/>
    </w:pPr>
    <w:rPr>
      <w:rFonts w:ascii="Calibri" w:eastAsia="Calibri" w:hAnsi="Calibri" w:cs="Times New Roman"/>
      <w:color w:val="auto"/>
      <w:sz w:val="22"/>
      <w:lang w:eastAsia="en-US"/>
    </w:rPr>
  </w:style>
  <w:style w:type="paragraph" w:styleId="21">
    <w:name w:val="toc 2"/>
    <w:basedOn w:val="a"/>
    <w:next w:val="a"/>
    <w:autoRedefine/>
    <w:uiPriority w:val="39"/>
    <w:unhideWhenUsed/>
    <w:qFormat/>
    <w:rsid w:val="009F505D"/>
    <w:pPr>
      <w:ind w:left="280"/>
    </w:pPr>
  </w:style>
  <w:style w:type="paragraph" w:styleId="31">
    <w:name w:val="toc 3"/>
    <w:basedOn w:val="a"/>
    <w:next w:val="a"/>
    <w:autoRedefine/>
    <w:uiPriority w:val="39"/>
    <w:unhideWhenUsed/>
    <w:qFormat/>
    <w:rsid w:val="009F505D"/>
    <w:pPr>
      <w:ind w:left="560"/>
    </w:pPr>
  </w:style>
  <w:style w:type="paragraph" w:styleId="a6">
    <w:name w:val="Balloon Text"/>
    <w:basedOn w:val="a"/>
    <w:link w:val="a7"/>
    <w:uiPriority w:val="99"/>
    <w:semiHidden/>
    <w:unhideWhenUsed/>
    <w:rsid w:val="009F505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505D"/>
    <w:rPr>
      <w:rFonts w:ascii="Tahoma" w:eastAsia="Arial" w:hAnsi="Tahoma" w:cs="Tahoma"/>
      <w:color w:val="000000"/>
      <w:sz w:val="16"/>
      <w:szCs w:val="16"/>
      <w:lang w:eastAsia="ru-RU"/>
    </w:rPr>
  </w:style>
  <w:style w:type="paragraph" w:styleId="a8">
    <w:name w:val="Title"/>
    <w:basedOn w:val="a"/>
    <w:link w:val="a9"/>
    <w:qFormat/>
    <w:rsid w:val="004138BF"/>
    <w:pPr>
      <w:spacing w:line="240" w:lineRule="auto"/>
      <w:jc w:val="center"/>
    </w:pPr>
    <w:rPr>
      <w:rFonts w:eastAsia="Times New Roman" w:cs="Times New Roman"/>
      <w:color w:val="auto"/>
      <w:szCs w:val="20"/>
    </w:rPr>
  </w:style>
  <w:style w:type="character" w:customStyle="1" w:styleId="a9">
    <w:name w:val="Название Знак"/>
    <w:basedOn w:val="a0"/>
    <w:link w:val="a8"/>
    <w:rsid w:val="004138B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a">
    <w:name w:val="FollowedHyperlink"/>
    <w:basedOn w:val="a0"/>
    <w:uiPriority w:val="99"/>
    <w:semiHidden/>
    <w:unhideWhenUsed/>
    <w:rsid w:val="005B41B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13</Pages>
  <Words>1281</Words>
  <Characters>7303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5</cp:revision>
  <dcterms:created xsi:type="dcterms:W3CDTF">2022-03-25T11:44:00Z</dcterms:created>
  <dcterms:modified xsi:type="dcterms:W3CDTF">2022-08-25T10:39:00Z</dcterms:modified>
</cp:coreProperties>
</file>